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A15A3" w14:textId="25FC69D4" w:rsidR="005C42CC" w:rsidRDefault="005C42CC" w:rsidP="005C42CC">
      <w:pPr>
        <w:jc w:val="center"/>
        <w:rPr>
          <w:sz w:val="20"/>
        </w:rPr>
      </w:pPr>
      <w:r w:rsidRPr="005C42CC">
        <w:rPr>
          <w:sz w:val="20"/>
        </w:rPr>
        <w:t>АВТОНОМНАЯ НЕКОМЕРЧЕСКАЯ ОРГАНИЗАЦИЯ ДОПОЛНИТЕЛЬНОГО</w:t>
      </w:r>
      <w:r>
        <w:rPr>
          <w:sz w:val="20"/>
        </w:rPr>
        <w:t xml:space="preserve"> ПРОФЕССИОНАЛЬНОГО ОБРАЗОВАНИЯ</w:t>
      </w:r>
    </w:p>
    <w:p w14:paraId="5F749F23" w14:textId="77777777" w:rsidR="005C42CC" w:rsidRPr="005C42CC" w:rsidRDefault="005C42CC" w:rsidP="005C42CC">
      <w:pPr>
        <w:jc w:val="center"/>
        <w:rPr>
          <w:sz w:val="20"/>
        </w:rPr>
      </w:pPr>
    </w:p>
    <w:p w14:paraId="06191F28" w14:textId="77777777" w:rsidR="00F376E6" w:rsidRDefault="00F376E6" w:rsidP="00F376E6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376E6">
        <w:rPr>
          <w:rFonts w:eastAsia="Calibri"/>
          <w:b/>
          <w:bCs/>
          <w:sz w:val="24"/>
          <w:szCs w:val="24"/>
          <w:lang w:eastAsia="en-US"/>
        </w:rPr>
        <w:t>РЕГИОНАЛЬНЫЙ ЦЕНТР ПЕРЕПОДГОТОВКИ КАДРОВ УПРАВЛЕНИЯ</w:t>
      </w:r>
    </w:p>
    <w:p w14:paraId="3F1A4FDD" w14:textId="1483686F" w:rsidR="005C42CC" w:rsidRPr="00F376E6" w:rsidRDefault="005C42CC" w:rsidP="00F376E6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(АНО ДПО «РЦПКУ»)</w:t>
      </w:r>
    </w:p>
    <w:p w14:paraId="0CCCEEF1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CF749E0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236"/>
        <w:gridCol w:w="14"/>
        <w:gridCol w:w="1168"/>
        <w:gridCol w:w="708"/>
        <w:gridCol w:w="236"/>
        <w:gridCol w:w="331"/>
        <w:gridCol w:w="851"/>
        <w:gridCol w:w="1227"/>
        <w:gridCol w:w="49"/>
      </w:tblGrid>
      <w:tr w:rsidR="00F376E6" w:rsidRPr="00F376E6" w14:paraId="5C09146F" w14:textId="77777777" w:rsidTr="001D7EC1">
        <w:trPr>
          <w:gridAfter w:val="1"/>
          <w:wAfter w:w="49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D9E44D" w14:textId="77777777" w:rsidR="00F376E6" w:rsidRPr="00F376E6" w:rsidRDefault="00F376E6" w:rsidP="00F37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183437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97FE71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76E6" w:rsidRPr="00F376E6" w14:paraId="01B57426" w14:textId="77777777" w:rsidTr="001D7EC1">
        <w:trPr>
          <w:gridAfter w:val="1"/>
          <w:wAfter w:w="49" w:type="dxa"/>
          <w:trHeight w:val="4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61C8EE" w14:textId="77777777" w:rsidR="00F376E6" w:rsidRPr="00F376E6" w:rsidRDefault="00F376E6" w:rsidP="00F376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662DCD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F7D50F" w14:textId="77777777" w:rsidR="00F376E6" w:rsidRPr="00F376E6" w:rsidRDefault="00F376E6" w:rsidP="00F376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  <w:r w:rsidRPr="00F376E6"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F376E6" w:rsidRPr="00F376E6" w14:paraId="2E28119F" w14:textId="77777777" w:rsidTr="001D7EC1">
        <w:trPr>
          <w:gridAfter w:val="1"/>
          <w:wAfter w:w="49" w:type="dxa"/>
          <w:trHeight w:val="7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358529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247F2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CED56C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DE6727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 xml:space="preserve">               Директор «АНО ДПО РЦКПУ»</w:t>
            </w:r>
          </w:p>
        </w:tc>
      </w:tr>
      <w:tr w:rsidR="00F376E6" w:rsidRPr="00F376E6" w14:paraId="2A48416A" w14:textId="77777777" w:rsidTr="001D7EC1">
        <w:trPr>
          <w:trHeight w:val="4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38BB0E" w14:textId="77777777" w:rsidR="00F376E6" w:rsidRPr="00F376E6" w:rsidRDefault="00F376E6" w:rsidP="00F376E6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F376E6">
              <w:rPr>
                <w:rFonts w:eastAsia="Calibri"/>
                <w:i/>
                <w:sz w:val="24"/>
                <w:szCs w:val="24"/>
                <w:lang w:eastAsia="en-US"/>
              </w:rPr>
              <w:t>должность)</w:t>
            </w:r>
          </w:p>
          <w:p w14:paraId="656CEE10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i/>
                <w:sz w:val="24"/>
                <w:szCs w:val="24"/>
                <w:lang w:eastAsia="en-US"/>
              </w:rPr>
              <w:t>________________</w:t>
            </w:r>
            <w:r w:rsidRPr="00F376E6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BDD2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FEB3E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bdr w:val="single" w:sz="4" w:space="0" w:color="auto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bdr w:val="single" w:sz="4" w:space="0" w:color="auto"/>
                <w:lang w:eastAsia="en-US"/>
              </w:rPr>
              <w:t xml:space="preserve">  </w:t>
            </w:r>
          </w:p>
          <w:p w14:paraId="4A708E14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bdr w:val="single" w:sz="4" w:space="0" w:color="auto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 xml:space="preserve">       ______________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765F6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</w:p>
          <w:p w14:paraId="45DF8042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>Дубровина Т.Б.</w:t>
            </w:r>
          </w:p>
        </w:tc>
      </w:tr>
      <w:tr w:rsidR="00F376E6" w:rsidRPr="00F376E6" w14:paraId="202E3188" w14:textId="77777777" w:rsidTr="001D7EC1">
        <w:trPr>
          <w:trHeight w:val="9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024664" w14:textId="77777777" w:rsidR="00F376E6" w:rsidRPr="00F376E6" w:rsidRDefault="00F376E6" w:rsidP="00F376E6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F376E6">
              <w:rPr>
                <w:rFonts w:eastAsia="Calibri"/>
                <w:i/>
                <w:sz w:val="24"/>
                <w:szCs w:val="24"/>
                <w:lang w:eastAsia="en-US"/>
              </w:rPr>
              <w:t>подпись)</w:t>
            </w:r>
          </w:p>
          <w:p w14:paraId="3F533DB9" w14:textId="77777777" w:rsidR="00F376E6" w:rsidRPr="00F376E6" w:rsidRDefault="00F376E6" w:rsidP="00F376E6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7773C269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i/>
                <w:sz w:val="24"/>
                <w:szCs w:val="24"/>
                <w:lang w:eastAsia="en-US"/>
              </w:rPr>
              <w:t>«___</w:t>
            </w:r>
            <w:r w:rsidRPr="00F376E6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376E6">
              <w:rPr>
                <w:rFonts w:eastAsia="Calibri"/>
                <w:i/>
                <w:sz w:val="24"/>
                <w:szCs w:val="24"/>
                <w:lang w:eastAsia="en-US"/>
              </w:rPr>
              <w:t>______________</w:t>
            </w:r>
            <w:r w:rsidRPr="00F376E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F376E6">
              <w:rPr>
                <w:rFonts w:eastAsia="Calibri"/>
                <w:i/>
                <w:sz w:val="24"/>
                <w:szCs w:val="24"/>
                <w:lang w:eastAsia="en-US"/>
              </w:rPr>
              <w:t>__</w:t>
            </w:r>
            <w:r w:rsidRPr="00F376E6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63F0A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7DD3714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6C8F1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A794BF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2635D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>«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AAC9EB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0FBC4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34F2" w14:textId="77777777" w:rsidR="00F376E6" w:rsidRPr="00F376E6" w:rsidRDefault="00F376E6" w:rsidP="00F376E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D6D7DE" w14:textId="77777777" w:rsidR="00F376E6" w:rsidRPr="00F376E6" w:rsidRDefault="00F376E6" w:rsidP="00F376E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244315" w14:textId="77777777" w:rsidR="00F376E6" w:rsidRPr="00F376E6" w:rsidRDefault="00F376E6" w:rsidP="00F376E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76E6">
              <w:rPr>
                <w:rFonts w:eastAsia="Calibri"/>
                <w:sz w:val="24"/>
                <w:szCs w:val="24"/>
                <w:lang w:eastAsia="en-US"/>
              </w:rPr>
              <w:t>20__г</w:t>
            </w:r>
          </w:p>
        </w:tc>
      </w:tr>
      <w:tr w:rsidR="00F376E6" w:rsidRPr="00F376E6" w14:paraId="12346DC1" w14:textId="77777777" w:rsidTr="001D7EC1">
        <w:trPr>
          <w:gridAfter w:val="1"/>
          <w:wAfter w:w="49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2EEB06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FB1CFF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9437FB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76E6" w:rsidRPr="00F376E6" w14:paraId="70F5EA06" w14:textId="77777777" w:rsidTr="001D7EC1">
        <w:trPr>
          <w:gridAfter w:val="1"/>
          <w:wAfter w:w="49" w:type="dxa"/>
          <w:trHeight w:val="3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63493A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FCEDD0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3C4A2A" w14:textId="77777777" w:rsidR="00F376E6" w:rsidRPr="00F376E6" w:rsidRDefault="00F376E6" w:rsidP="00F376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51FCDEF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02C1713" w14:textId="77777777" w:rsidR="00F376E6" w:rsidRP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467E1828" w14:textId="77777777" w:rsidR="00F376E6" w:rsidRP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6E7191B7" w14:textId="77777777" w:rsidR="00F376E6" w:rsidRP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15F01BDC" w14:textId="77777777" w:rsidR="00F376E6" w:rsidRP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37697C7F" w14:textId="77777777" w:rsidR="00F376E6" w:rsidRP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64D9E91A" w14:textId="77777777" w:rsidR="00F376E6" w:rsidRPr="00F376E6" w:rsidRDefault="00F376E6" w:rsidP="00F376E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16D089E7" w14:textId="77777777" w:rsidR="00F376E6" w:rsidRP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376E6">
        <w:rPr>
          <w:rFonts w:eastAsia="Calibri"/>
          <w:b/>
          <w:sz w:val="24"/>
          <w:szCs w:val="24"/>
          <w:lang w:eastAsia="en-US"/>
        </w:rPr>
        <w:t xml:space="preserve">                   ДОПОЛНИТЕЛЬНАЯ ПРОФЕССИОНАЛЬНАЯ ПРОГРАММА</w:t>
      </w:r>
    </w:p>
    <w:p w14:paraId="59471545" w14:textId="77777777" w:rsidR="00F376E6" w:rsidRDefault="00F376E6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376E6">
        <w:rPr>
          <w:rFonts w:eastAsia="Calibri"/>
          <w:b/>
          <w:sz w:val="24"/>
          <w:szCs w:val="24"/>
          <w:lang w:eastAsia="en-US"/>
        </w:rPr>
        <w:t xml:space="preserve">                             </w:t>
      </w:r>
      <w:r w:rsidR="00E06439">
        <w:rPr>
          <w:rFonts w:eastAsia="Calibri"/>
          <w:b/>
          <w:sz w:val="24"/>
          <w:szCs w:val="24"/>
          <w:lang w:eastAsia="en-US"/>
        </w:rPr>
        <w:t xml:space="preserve">                </w:t>
      </w:r>
      <w:r w:rsidRPr="00F376E6">
        <w:rPr>
          <w:rFonts w:eastAsia="Calibri"/>
          <w:b/>
          <w:sz w:val="24"/>
          <w:szCs w:val="24"/>
          <w:lang w:eastAsia="en-US"/>
        </w:rPr>
        <w:t xml:space="preserve">  </w:t>
      </w:r>
      <w:r w:rsidR="00E06439">
        <w:rPr>
          <w:rFonts w:eastAsia="Calibri"/>
          <w:b/>
          <w:sz w:val="24"/>
          <w:szCs w:val="24"/>
          <w:lang w:eastAsia="en-US"/>
        </w:rPr>
        <w:t>Повышения квалификации</w:t>
      </w:r>
    </w:p>
    <w:p w14:paraId="1707D44E" w14:textId="77777777" w:rsidR="00B23189" w:rsidRDefault="00B23189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22687ED1" w14:textId="489DA9C6" w:rsidR="00B23189" w:rsidRPr="00F376E6" w:rsidRDefault="00B23189" w:rsidP="00F376E6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</w:t>
      </w:r>
      <w:r w:rsidR="002904F6">
        <w:rPr>
          <w:rFonts w:eastAsia="Calibri"/>
          <w:b/>
          <w:sz w:val="24"/>
          <w:szCs w:val="24"/>
          <w:lang w:eastAsia="en-US"/>
        </w:rPr>
        <w:t xml:space="preserve">                     «</w:t>
      </w:r>
      <w:bookmarkStart w:id="0" w:name="_Hlk122616846"/>
      <w:r w:rsidR="00425448">
        <w:rPr>
          <w:rFonts w:eastAsia="Calibri"/>
          <w:b/>
          <w:sz w:val="24"/>
          <w:szCs w:val="24"/>
          <w:lang w:eastAsia="en-US"/>
        </w:rPr>
        <w:t>К</w:t>
      </w:r>
      <w:r w:rsidR="002904F6">
        <w:rPr>
          <w:rFonts w:eastAsia="Calibri"/>
          <w:b/>
          <w:sz w:val="24"/>
          <w:szCs w:val="24"/>
          <w:lang w:eastAsia="en-US"/>
        </w:rPr>
        <w:t>ладовщик</w:t>
      </w:r>
      <w:bookmarkEnd w:id="0"/>
      <w:r w:rsidR="00425448">
        <w:rPr>
          <w:rFonts w:eastAsia="Calibri"/>
          <w:b/>
          <w:sz w:val="24"/>
          <w:szCs w:val="24"/>
          <w:lang w:eastAsia="en-US"/>
        </w:rPr>
        <w:t xml:space="preserve"> со знанием</w:t>
      </w:r>
      <w:r w:rsidR="00B353CD">
        <w:rPr>
          <w:rFonts w:eastAsia="Calibri"/>
          <w:b/>
          <w:sz w:val="24"/>
          <w:szCs w:val="24"/>
          <w:lang w:eastAsia="en-US"/>
        </w:rPr>
        <w:t xml:space="preserve"> «</w:t>
      </w:r>
      <w:r w:rsidR="003023FC">
        <w:rPr>
          <w:rFonts w:eastAsia="Calibri"/>
          <w:b/>
          <w:sz w:val="24"/>
          <w:szCs w:val="24"/>
          <w:lang w:eastAsia="en-US"/>
        </w:rPr>
        <w:t>1С: т</w:t>
      </w:r>
      <w:r w:rsidR="00425448">
        <w:rPr>
          <w:rFonts w:eastAsia="Calibri"/>
          <w:b/>
          <w:sz w:val="24"/>
          <w:szCs w:val="24"/>
          <w:lang w:eastAsia="en-US"/>
        </w:rPr>
        <w:t xml:space="preserve">орговля </w:t>
      </w:r>
      <w:r w:rsidR="003023FC">
        <w:rPr>
          <w:rFonts w:eastAsia="Calibri"/>
          <w:b/>
          <w:sz w:val="24"/>
          <w:szCs w:val="24"/>
          <w:lang w:eastAsia="en-US"/>
        </w:rPr>
        <w:t xml:space="preserve"> и </w:t>
      </w:r>
      <w:r w:rsidR="00425448">
        <w:rPr>
          <w:rFonts w:eastAsia="Calibri"/>
          <w:b/>
          <w:sz w:val="24"/>
          <w:szCs w:val="24"/>
          <w:lang w:eastAsia="en-US"/>
        </w:rPr>
        <w:t>склад»</w:t>
      </w:r>
    </w:p>
    <w:p w14:paraId="1DD5E089" w14:textId="77777777" w:rsidR="00F376E6" w:rsidRPr="00F376E6" w:rsidRDefault="00F376E6" w:rsidP="00F376E6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1139B9F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845F0E9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0E3805CC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6430CD9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5509AFA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05640DD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803222C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42BB31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6A140C08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376E6"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</w:p>
    <w:p w14:paraId="1E1E88D1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47381B6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63F52725" w14:textId="41ED7F15" w:rsidR="005C42CC" w:rsidRPr="00F376E6" w:rsidRDefault="005C42CC" w:rsidP="005C42CC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Pr="00F376E6">
        <w:rPr>
          <w:rFonts w:eastAsia="Calibri"/>
          <w:sz w:val="24"/>
          <w:szCs w:val="24"/>
          <w:lang w:eastAsia="en-US"/>
        </w:rPr>
        <w:t>Липецк</w:t>
      </w:r>
    </w:p>
    <w:p w14:paraId="4EEBAA34" w14:textId="570B644E" w:rsidR="005C42CC" w:rsidRPr="00F376E6" w:rsidRDefault="005C42CC" w:rsidP="005C42CC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376E6"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 w:rsidR="00262395">
        <w:rPr>
          <w:rFonts w:eastAsia="Calibri"/>
          <w:sz w:val="24"/>
          <w:szCs w:val="24"/>
          <w:lang w:eastAsia="en-US"/>
        </w:rPr>
        <w:t xml:space="preserve">                            2023</w:t>
      </w:r>
    </w:p>
    <w:p w14:paraId="2E43D70B" w14:textId="77777777" w:rsidR="00F376E6" w:rsidRPr="00F376E6" w:rsidRDefault="00F376E6" w:rsidP="005C42C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7B9D961C" w14:textId="77777777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376E6">
        <w:rPr>
          <w:rFonts w:eastAsia="Calibri"/>
          <w:sz w:val="24"/>
          <w:szCs w:val="24"/>
          <w:lang w:eastAsia="en-US"/>
        </w:rPr>
        <w:t xml:space="preserve">                                                    </w:t>
      </w:r>
    </w:p>
    <w:p w14:paraId="6794BD8F" w14:textId="7920E958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376E6">
        <w:rPr>
          <w:rFonts w:eastAsia="Calibri"/>
          <w:sz w:val="24"/>
          <w:szCs w:val="24"/>
          <w:lang w:eastAsia="en-US"/>
        </w:rPr>
        <w:lastRenderedPageBreak/>
        <w:t xml:space="preserve">                     </w:t>
      </w:r>
      <w:r w:rsidR="005C42CC">
        <w:rPr>
          <w:rFonts w:eastAsia="Calibri"/>
          <w:sz w:val="24"/>
          <w:szCs w:val="24"/>
          <w:lang w:eastAsia="en-US"/>
        </w:rPr>
        <w:t xml:space="preserve">   </w:t>
      </w:r>
      <w:r w:rsidR="00402C65">
        <w:rPr>
          <w:rFonts w:eastAsia="Calibri"/>
          <w:sz w:val="24"/>
          <w:szCs w:val="24"/>
          <w:lang w:eastAsia="en-US"/>
        </w:rPr>
        <w:t xml:space="preserve">                </w:t>
      </w:r>
      <w:r w:rsidR="00DF1C62">
        <w:rPr>
          <w:rFonts w:eastAsia="Calibri"/>
          <w:sz w:val="24"/>
          <w:szCs w:val="24"/>
          <w:lang w:eastAsia="en-US"/>
        </w:rPr>
        <w:t xml:space="preserve"> </w:t>
      </w:r>
    </w:p>
    <w:p w14:paraId="50390DDC" w14:textId="2AA2543A" w:rsidR="00F376E6" w:rsidRPr="00F376E6" w:rsidRDefault="00F376E6" w:rsidP="00F376E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376E6"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="00DF1C62">
        <w:rPr>
          <w:rFonts w:eastAsia="Calibri"/>
          <w:sz w:val="24"/>
          <w:szCs w:val="24"/>
          <w:lang w:eastAsia="en-US"/>
        </w:rPr>
        <w:t xml:space="preserve">            </w:t>
      </w:r>
      <w:r w:rsidR="005C42CC">
        <w:rPr>
          <w:rFonts w:eastAsia="Calibri"/>
          <w:sz w:val="24"/>
          <w:szCs w:val="24"/>
          <w:lang w:eastAsia="en-US"/>
        </w:rPr>
        <w:t xml:space="preserve">           </w:t>
      </w:r>
    </w:p>
    <w:p w14:paraId="17BD3B0E" w14:textId="773AF073" w:rsidR="00F376E6" w:rsidRPr="00F376E6" w:rsidRDefault="00F376E6" w:rsidP="005C42CC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376E6">
        <w:rPr>
          <w:rFonts w:eastAsia="Calibri"/>
          <w:sz w:val="24"/>
          <w:szCs w:val="24"/>
          <w:lang w:eastAsia="en-US"/>
        </w:rPr>
        <w:t xml:space="preserve">        </w:t>
      </w:r>
      <w:r w:rsidR="00DF1C62">
        <w:rPr>
          <w:rFonts w:eastAsia="Calibri"/>
          <w:sz w:val="24"/>
          <w:szCs w:val="24"/>
          <w:lang w:eastAsia="en-US"/>
        </w:rPr>
        <w:t xml:space="preserve">                        </w:t>
      </w:r>
      <w:r w:rsidR="00402C65">
        <w:rPr>
          <w:rFonts w:eastAsia="Calibri"/>
          <w:sz w:val="24"/>
          <w:szCs w:val="24"/>
          <w:lang w:eastAsia="en-US"/>
        </w:rPr>
        <w:t xml:space="preserve">                 </w:t>
      </w:r>
      <w:r w:rsidRPr="00F376E6">
        <w:rPr>
          <w:rFonts w:eastAsia="Calibri"/>
          <w:sz w:val="24"/>
          <w:szCs w:val="24"/>
          <w:lang w:eastAsia="en-US"/>
        </w:rPr>
        <w:t xml:space="preserve">     </w:t>
      </w:r>
    </w:p>
    <w:p w14:paraId="518F4E38" w14:textId="40FC205C" w:rsidR="00B23189" w:rsidRPr="00B23189" w:rsidRDefault="00B23189" w:rsidP="00B23189">
      <w:p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B2318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</w:t>
      </w:r>
      <w:r w:rsidR="00DF1C62">
        <w:rPr>
          <w:rFonts w:eastAsia="Calibri"/>
          <w:b/>
          <w:bCs/>
          <w:sz w:val="24"/>
          <w:szCs w:val="24"/>
          <w:lang w:eastAsia="en-US"/>
        </w:rPr>
        <w:t xml:space="preserve">     </w:t>
      </w:r>
      <w:r w:rsidRPr="00B23189">
        <w:rPr>
          <w:rFonts w:eastAsia="Calibri"/>
          <w:b/>
          <w:bCs/>
          <w:sz w:val="24"/>
          <w:szCs w:val="24"/>
          <w:lang w:eastAsia="en-US"/>
        </w:rPr>
        <w:t xml:space="preserve"> 1</w:t>
      </w:r>
      <w:r w:rsidRPr="00B23189">
        <w:rPr>
          <w:rFonts w:eastAsia="Calibri"/>
          <w:sz w:val="24"/>
          <w:szCs w:val="24"/>
          <w:lang w:eastAsia="en-US"/>
        </w:rPr>
        <w:t>.</w:t>
      </w:r>
      <w:r w:rsidRPr="00B23189">
        <w:rPr>
          <w:rFonts w:eastAsia="Calibri"/>
          <w:b/>
          <w:bCs/>
          <w:sz w:val="24"/>
          <w:szCs w:val="24"/>
          <w:lang w:eastAsia="en-US"/>
        </w:rPr>
        <w:t>ЦЕЛЬ РЕАЛИЗАЦИИ ПРОГРАММЫ</w:t>
      </w:r>
    </w:p>
    <w:p w14:paraId="01B894C9" w14:textId="77777777" w:rsidR="00B23189" w:rsidRPr="00B23189" w:rsidRDefault="00B23189" w:rsidP="00B23189">
      <w:p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21309FB7" w14:textId="0DF9C8A2" w:rsidR="00B23189" w:rsidRDefault="00B23189" w:rsidP="00B2318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B23189">
        <w:rPr>
          <w:rFonts w:eastAsia="Calibri"/>
          <w:sz w:val="24"/>
          <w:szCs w:val="24"/>
          <w:lang w:eastAsia="en-US"/>
        </w:rPr>
        <w:t>Цель обучения: приобретение</w:t>
      </w:r>
      <w:r w:rsidR="0062169C">
        <w:rPr>
          <w:rFonts w:eastAsia="Calibri"/>
          <w:sz w:val="24"/>
          <w:szCs w:val="24"/>
          <w:lang w:eastAsia="en-US"/>
        </w:rPr>
        <w:t xml:space="preserve"> </w:t>
      </w:r>
      <w:r w:rsidR="0062169C" w:rsidRPr="00B23189">
        <w:rPr>
          <w:rFonts w:eastAsia="Calibri"/>
          <w:sz w:val="24"/>
          <w:szCs w:val="24"/>
          <w:lang w:eastAsia="en-US"/>
        </w:rPr>
        <w:t>пр</w:t>
      </w:r>
      <w:r w:rsidR="0062169C">
        <w:rPr>
          <w:rFonts w:eastAsia="Calibri"/>
          <w:sz w:val="24"/>
          <w:szCs w:val="24"/>
          <w:lang w:eastAsia="en-US"/>
        </w:rPr>
        <w:t xml:space="preserve">актических навыков и </w:t>
      </w:r>
      <w:r w:rsidRPr="00B23189">
        <w:rPr>
          <w:rFonts w:eastAsia="Calibri"/>
          <w:sz w:val="24"/>
          <w:szCs w:val="24"/>
          <w:lang w:eastAsia="en-US"/>
        </w:rPr>
        <w:t xml:space="preserve"> теоретических зна</w:t>
      </w:r>
      <w:r>
        <w:rPr>
          <w:rFonts w:eastAsia="Calibri"/>
          <w:sz w:val="24"/>
          <w:szCs w:val="24"/>
          <w:lang w:eastAsia="en-US"/>
        </w:rPr>
        <w:t>ний  в сфере работы склада</w:t>
      </w:r>
      <w:r w:rsidRPr="00B23189">
        <w:rPr>
          <w:rFonts w:eastAsia="Calibri"/>
          <w:sz w:val="24"/>
          <w:szCs w:val="24"/>
          <w:lang w:eastAsia="en-US"/>
        </w:rPr>
        <w:t xml:space="preserve"> и </w:t>
      </w:r>
      <w:r w:rsidR="00190B0F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ра</w:t>
      </w:r>
      <w:r w:rsidR="00190B0F">
        <w:rPr>
          <w:rFonts w:eastAsia="Calibri"/>
          <w:sz w:val="24"/>
          <w:szCs w:val="24"/>
          <w:lang w:eastAsia="en-US"/>
        </w:rPr>
        <w:t>спределении,  хранении запасов склада и</w:t>
      </w:r>
      <w:r w:rsidRPr="00B23189">
        <w:rPr>
          <w:rFonts w:eastAsia="Calibri"/>
          <w:sz w:val="24"/>
          <w:szCs w:val="24"/>
          <w:lang w:eastAsia="en-US"/>
        </w:rPr>
        <w:t xml:space="preserve"> оп</w:t>
      </w:r>
      <w:r w:rsidR="00190B0F">
        <w:rPr>
          <w:rFonts w:eastAsia="Calibri"/>
          <w:sz w:val="24"/>
          <w:szCs w:val="24"/>
          <w:lang w:eastAsia="en-US"/>
        </w:rPr>
        <w:t>тимизации складских процессов.</w:t>
      </w:r>
    </w:p>
    <w:p w14:paraId="616BE7E7" w14:textId="77777777" w:rsidR="002B7E38" w:rsidRDefault="002B7E38" w:rsidP="002B7E3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03AC7126" w14:textId="77777777" w:rsidR="002B7E38" w:rsidRPr="002B7E38" w:rsidRDefault="002B7E38" w:rsidP="002B7E38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B7E38">
        <w:rPr>
          <w:rFonts w:eastAsia="Calibri"/>
          <w:b/>
          <w:bCs/>
          <w:sz w:val="24"/>
          <w:szCs w:val="24"/>
          <w:lang w:eastAsia="en-US"/>
        </w:rPr>
        <w:t>2.ТРЕБОВАНИЯ К РЕЗУЛЬТАМ ОБУЧЕНИЯ</w:t>
      </w:r>
    </w:p>
    <w:p w14:paraId="097D6552" w14:textId="77777777" w:rsidR="002B7E38" w:rsidRPr="002B7E38" w:rsidRDefault="002B7E38" w:rsidP="002B7E38">
      <w:p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2AA4BC34" w14:textId="77777777" w:rsidR="002B7E38" w:rsidRPr="002B7E38" w:rsidRDefault="002B7E38" w:rsidP="0038354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B7E38">
        <w:rPr>
          <w:rFonts w:eastAsia="Calibri"/>
          <w:sz w:val="24"/>
          <w:szCs w:val="24"/>
          <w:lang w:eastAsia="en-US"/>
        </w:rPr>
        <w:t>В результате освоения программы слушатель должен приобрести следующие знания и умения необходимые для достижения цели реализации программы.</w:t>
      </w:r>
    </w:p>
    <w:p w14:paraId="0CD4E053" w14:textId="77777777" w:rsidR="002B7E38" w:rsidRPr="002B7E38" w:rsidRDefault="002B7E38" w:rsidP="0038354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DAE83ED" w14:textId="77777777" w:rsidR="002B7E38" w:rsidRPr="002B7E38" w:rsidRDefault="002B7E38" w:rsidP="0038354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B7E38">
        <w:rPr>
          <w:rFonts w:eastAsia="Calibri"/>
          <w:b/>
          <w:sz w:val="24"/>
          <w:szCs w:val="24"/>
          <w:lang w:eastAsia="en-US"/>
        </w:rPr>
        <w:t>Слушатель должен знать:</w:t>
      </w:r>
    </w:p>
    <w:p w14:paraId="0B0808A5" w14:textId="77777777" w:rsidR="002B7E38" w:rsidRDefault="002B7E38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учета товара, поступившего на склад или отпущенного со склада;</w:t>
      </w:r>
    </w:p>
    <w:p w14:paraId="4E406AD9" w14:textId="77777777" w:rsidR="002B7E38" w:rsidRDefault="002B7E38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номенклатуру материальных ценностей;</w:t>
      </w:r>
    </w:p>
    <w:p w14:paraId="184FD68F" w14:textId="77777777" w:rsidR="002B7E38" w:rsidRDefault="002B7E38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основные физико-химические свойства складского товара;</w:t>
      </w:r>
    </w:p>
    <w:p w14:paraId="49E6E99D" w14:textId="079DDFB7" w:rsidR="002B7E38" w:rsidRDefault="002B7E38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нормативно-правовые докуме</w:t>
      </w:r>
      <w:r w:rsidR="003B05E0">
        <w:rPr>
          <w:rFonts w:eastAsia="Calibri"/>
          <w:sz w:val="24"/>
          <w:szCs w:val="24"/>
          <w:lang w:eastAsia="en-US"/>
        </w:rPr>
        <w:t>нты, касающиеся материальной от</w:t>
      </w:r>
      <w:r>
        <w:rPr>
          <w:rFonts w:eastAsia="Calibri"/>
          <w:sz w:val="24"/>
          <w:szCs w:val="24"/>
          <w:lang w:eastAsia="en-US"/>
        </w:rPr>
        <w:t>ветс</w:t>
      </w:r>
      <w:r w:rsidR="003D2E73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венности;</w:t>
      </w:r>
    </w:p>
    <w:p w14:paraId="3A9D18AF" w14:textId="77777777" w:rsidR="002B7E38" w:rsidRDefault="003B05E0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производственную инструкцию;</w:t>
      </w:r>
    </w:p>
    <w:p w14:paraId="37C8B396" w14:textId="77777777" w:rsidR="003B05E0" w:rsidRDefault="003B05E0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проведения инвентаризаций;</w:t>
      </w:r>
    </w:p>
    <w:p w14:paraId="299E5C4F" w14:textId="77777777" w:rsidR="003B05E0" w:rsidRDefault="003B05E0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противопожарной безопасности хранения складского товара;</w:t>
      </w:r>
    </w:p>
    <w:p w14:paraId="3B47FBDF" w14:textId="77777777" w:rsidR="003B05E0" w:rsidRDefault="003B05E0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основные требования по обеспечению безопасности труда.</w:t>
      </w:r>
    </w:p>
    <w:p w14:paraId="53966431" w14:textId="77777777" w:rsidR="003B05E0" w:rsidRDefault="003B05E0" w:rsidP="00383547">
      <w:pPr>
        <w:pStyle w:val="a4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B8E7EE5" w14:textId="0E900610" w:rsidR="001D22A5" w:rsidRPr="00383547" w:rsidRDefault="001D22A5" w:rsidP="0038354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83547">
        <w:rPr>
          <w:rFonts w:eastAsia="Calibri"/>
          <w:sz w:val="24"/>
          <w:szCs w:val="24"/>
          <w:lang w:eastAsia="en-US"/>
        </w:rPr>
        <w:t xml:space="preserve"> </w:t>
      </w:r>
      <w:r w:rsidRPr="00383547">
        <w:rPr>
          <w:rFonts w:eastAsia="Calibri"/>
          <w:b/>
          <w:sz w:val="24"/>
          <w:szCs w:val="24"/>
          <w:lang w:eastAsia="en-US"/>
        </w:rPr>
        <w:t>Слушатель должен уметь:</w:t>
      </w:r>
    </w:p>
    <w:p w14:paraId="34A701E4" w14:textId="64F832F4" w:rsidR="001D22A5" w:rsidRPr="001D22A5" w:rsidRDefault="001D22A5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правильно организовать рабочее место специалиста складского хозяйства</w:t>
      </w:r>
      <w:r w:rsidR="00BA60C9">
        <w:rPr>
          <w:rFonts w:eastAsia="Calibri"/>
          <w:sz w:val="24"/>
          <w:szCs w:val="24"/>
          <w:lang w:eastAsia="en-US"/>
        </w:rPr>
        <w:t xml:space="preserve"> (кладовщика)</w:t>
      </w:r>
      <w:r>
        <w:rPr>
          <w:rFonts w:eastAsia="Calibri"/>
          <w:sz w:val="24"/>
          <w:szCs w:val="24"/>
          <w:lang w:eastAsia="en-US"/>
        </w:rPr>
        <w:t>;</w:t>
      </w:r>
    </w:p>
    <w:p w14:paraId="0600547C" w14:textId="77777777" w:rsidR="001D22A5" w:rsidRPr="0064739A" w:rsidRDefault="0064739A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производить учет выдачи материальных ценностей;</w:t>
      </w:r>
    </w:p>
    <w:p w14:paraId="55B5C58E" w14:textId="77777777" w:rsidR="0064739A" w:rsidRPr="0064739A" w:rsidRDefault="0064739A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работать в программе учета складской деятельности, принятой в организации;</w:t>
      </w:r>
    </w:p>
    <w:p w14:paraId="3968AE61" w14:textId="0B42398C" w:rsidR="0064739A" w:rsidRPr="0064739A" w:rsidRDefault="0064739A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выполнять проверку принимаемых на склад и отпускаемых со склада ценностей на соответствие их товарно-сопроводительным  документам по количеству, ассортименту, качеству, комплектности, а так же по иным</w:t>
      </w:r>
      <w:r w:rsidR="001A7F5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характеристикам;</w:t>
      </w:r>
    </w:p>
    <w:p w14:paraId="7FF69840" w14:textId="77777777" w:rsidR="0064739A" w:rsidRPr="0064739A" w:rsidRDefault="0064739A" w:rsidP="00383547">
      <w:pPr>
        <w:pStyle w:val="a4"/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выполнять проверку качества поступившего товара.</w:t>
      </w:r>
    </w:p>
    <w:p w14:paraId="323BC75C" w14:textId="77777777" w:rsidR="0064739A" w:rsidRDefault="0064739A" w:rsidP="0064739A">
      <w:pPr>
        <w:pStyle w:val="a4"/>
        <w:spacing w:line="276" w:lineRule="auto"/>
        <w:rPr>
          <w:rFonts w:eastAsia="Calibri"/>
          <w:sz w:val="24"/>
          <w:szCs w:val="24"/>
          <w:lang w:eastAsia="en-US"/>
        </w:rPr>
      </w:pPr>
    </w:p>
    <w:p w14:paraId="3A5BF4DB" w14:textId="77777777" w:rsidR="000075DD" w:rsidRDefault="00245445" w:rsidP="0038354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="00CB4A44" w:rsidRPr="007E7C24">
        <w:rPr>
          <w:rFonts w:eastAsia="Calibri"/>
          <w:sz w:val="24"/>
          <w:szCs w:val="24"/>
          <w:lang w:eastAsia="en-US"/>
        </w:rPr>
        <w:t>Обучение по программе</w:t>
      </w:r>
      <w:proofErr w:type="gramEnd"/>
      <w:r w:rsidR="007E7C24" w:rsidRPr="007E7C24">
        <w:rPr>
          <w:rFonts w:eastAsia="Calibri"/>
          <w:sz w:val="24"/>
          <w:szCs w:val="24"/>
          <w:lang w:eastAsia="en-US"/>
        </w:rPr>
        <w:t xml:space="preserve"> повышения квалификации</w:t>
      </w:r>
      <w:r w:rsidR="00CB4A44" w:rsidRPr="007E7C24">
        <w:rPr>
          <w:rFonts w:eastAsia="Calibri"/>
          <w:sz w:val="24"/>
          <w:szCs w:val="24"/>
          <w:lang w:eastAsia="en-US"/>
        </w:rPr>
        <w:t xml:space="preserve"> завершается итоговой аттестацией в </w:t>
      </w:r>
      <w:r w:rsidR="000075DD">
        <w:rPr>
          <w:rFonts w:eastAsia="Calibri"/>
          <w:sz w:val="24"/>
          <w:szCs w:val="24"/>
          <w:lang w:eastAsia="en-US"/>
        </w:rPr>
        <w:t xml:space="preserve">   </w:t>
      </w:r>
      <w:r w:rsidR="00CB4A44" w:rsidRPr="007E7C24">
        <w:rPr>
          <w:rFonts w:eastAsia="Calibri"/>
          <w:sz w:val="24"/>
          <w:szCs w:val="24"/>
          <w:lang w:eastAsia="en-US"/>
        </w:rPr>
        <w:t>форме итоговой аттестационной работы.</w:t>
      </w:r>
    </w:p>
    <w:p w14:paraId="74CD46A1" w14:textId="77777777" w:rsidR="00245445" w:rsidRDefault="00245445" w:rsidP="0038354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Итоговая аттестационная работа включает в себя проверку теоретических знаний в пределах</w:t>
      </w:r>
      <w:r w:rsidR="00D150D6">
        <w:rPr>
          <w:rFonts w:eastAsia="Calibri"/>
          <w:sz w:val="24"/>
          <w:szCs w:val="24"/>
          <w:lang w:eastAsia="en-US"/>
        </w:rPr>
        <w:t xml:space="preserve"> квалификационных требований.</w:t>
      </w:r>
    </w:p>
    <w:p w14:paraId="021B7CDD" w14:textId="77777777" w:rsidR="00D150D6" w:rsidRPr="007E7C24" w:rsidRDefault="00D150D6" w:rsidP="0038354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Лицам,  успешно прошедшим итоговую аттестацию выдается удостоверение о повышении квалификации установленного образца.</w:t>
      </w:r>
    </w:p>
    <w:p w14:paraId="464128AE" w14:textId="77777777" w:rsidR="00C323D2" w:rsidRDefault="00C323D2" w:rsidP="00CB4A44">
      <w:pPr>
        <w:pStyle w:val="a4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5BAC7E69" w14:textId="77777777" w:rsidR="00C323D2" w:rsidRDefault="00C323D2" w:rsidP="00CB4A44">
      <w:pPr>
        <w:pStyle w:val="a4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06BFBE85" w14:textId="77777777" w:rsidR="00DF1C62" w:rsidRDefault="00DF1C62" w:rsidP="00CB4A4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04FCA626" w14:textId="77777777" w:rsidR="00DF1C62" w:rsidRDefault="00DF1C62" w:rsidP="00CB4A4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7EAB43" w14:textId="77777777" w:rsidR="00DF1C62" w:rsidRDefault="00DF1C62" w:rsidP="00CB4A4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57D10AA" w14:textId="77777777" w:rsidR="00DF1C62" w:rsidRDefault="00DF1C62" w:rsidP="00CB4A4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B6BB0BE" w14:textId="5486AE01" w:rsidR="00CB4A44" w:rsidRPr="00CB4A44" w:rsidRDefault="00425448" w:rsidP="00425448">
      <w:pPr>
        <w:pStyle w:val="a4"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</w:t>
      </w:r>
      <w:r w:rsidR="00CB4A44" w:rsidRPr="00CB4A44">
        <w:rPr>
          <w:rFonts w:eastAsia="Calibri"/>
          <w:b/>
          <w:sz w:val="24"/>
          <w:szCs w:val="24"/>
          <w:lang w:eastAsia="en-US"/>
        </w:rPr>
        <w:t>Квалификационная характеристика должности</w:t>
      </w:r>
    </w:p>
    <w:p w14:paraId="212A09E6" w14:textId="572C5F6A" w:rsidR="00C323D2" w:rsidRDefault="00425448" w:rsidP="00CB4A44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5448">
        <w:rPr>
          <w:rFonts w:eastAsia="Calibri"/>
          <w:b/>
          <w:sz w:val="24"/>
          <w:szCs w:val="24"/>
          <w:lang w:eastAsia="en-US"/>
        </w:rPr>
        <w:t xml:space="preserve">«Кладовщик со знанием </w:t>
      </w:r>
      <w:r w:rsidR="00B353CD">
        <w:rPr>
          <w:rFonts w:eastAsia="Calibri"/>
          <w:b/>
          <w:sz w:val="24"/>
          <w:szCs w:val="24"/>
          <w:lang w:eastAsia="en-US"/>
        </w:rPr>
        <w:t>«</w:t>
      </w:r>
      <w:r w:rsidRPr="00425448">
        <w:rPr>
          <w:rFonts w:eastAsia="Calibri"/>
          <w:b/>
          <w:sz w:val="24"/>
          <w:szCs w:val="24"/>
          <w:lang w:eastAsia="en-US"/>
        </w:rPr>
        <w:t xml:space="preserve">1С: </w:t>
      </w:r>
      <w:r w:rsidR="003023FC">
        <w:rPr>
          <w:rFonts w:eastAsia="Calibri"/>
          <w:b/>
          <w:sz w:val="24"/>
          <w:szCs w:val="24"/>
          <w:lang w:eastAsia="en-US"/>
        </w:rPr>
        <w:t xml:space="preserve">торговля и </w:t>
      </w:r>
      <w:r w:rsidRPr="00425448">
        <w:rPr>
          <w:rFonts w:eastAsia="Calibri"/>
          <w:b/>
          <w:sz w:val="24"/>
          <w:szCs w:val="24"/>
          <w:lang w:eastAsia="en-US"/>
        </w:rPr>
        <w:t>склад»</w:t>
      </w:r>
    </w:p>
    <w:p w14:paraId="131672C1" w14:textId="50A9A53B" w:rsidR="00CB4A44" w:rsidRDefault="00245445" w:rsidP="00CB4A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="00CB4A44">
        <w:rPr>
          <w:rFonts w:eastAsia="Calibri"/>
          <w:b/>
          <w:sz w:val="24"/>
          <w:szCs w:val="24"/>
          <w:lang w:eastAsia="en-US"/>
        </w:rPr>
        <w:t xml:space="preserve">Характеристика работ. </w:t>
      </w:r>
      <w:r w:rsidR="00CB4A44">
        <w:rPr>
          <w:rFonts w:eastAsia="Calibri"/>
          <w:sz w:val="24"/>
          <w:szCs w:val="24"/>
          <w:lang w:eastAsia="en-US"/>
        </w:rPr>
        <w:t xml:space="preserve">Руководство работой по погрузке, выгрузке грузов и размещению их внутри склада. Прием на склад, взвешивание, хранение и выдача со склада различных материальных ценностей. Проверка принимаемых товаров на соответствие сопроводительным документам. Своевременная подготовка складских помещений к приему товаров. </w:t>
      </w:r>
      <w:r w:rsidR="0062169C">
        <w:rPr>
          <w:rFonts w:eastAsia="Calibri"/>
          <w:sz w:val="24"/>
          <w:szCs w:val="24"/>
          <w:lang w:eastAsia="en-US"/>
        </w:rPr>
        <w:t xml:space="preserve"> Руководство п</w:t>
      </w:r>
      <w:r w:rsidR="00CB4A44">
        <w:rPr>
          <w:rFonts w:eastAsia="Calibri"/>
          <w:sz w:val="24"/>
          <w:szCs w:val="24"/>
          <w:lang w:eastAsia="en-US"/>
        </w:rPr>
        <w:t>еремещение</w:t>
      </w:r>
      <w:r w:rsidR="0062169C">
        <w:rPr>
          <w:rFonts w:eastAsia="Calibri"/>
          <w:sz w:val="24"/>
          <w:szCs w:val="24"/>
          <w:lang w:eastAsia="en-US"/>
        </w:rPr>
        <w:t>м</w:t>
      </w:r>
      <w:r w:rsidR="00CB4A44">
        <w:rPr>
          <w:rFonts w:eastAsia="Calibri"/>
          <w:sz w:val="24"/>
          <w:szCs w:val="24"/>
          <w:lang w:eastAsia="en-US"/>
        </w:rPr>
        <w:t xml:space="preserve"> материальных ценностей к местам хранения ра</w:t>
      </w:r>
      <w:r w:rsidR="00B46687">
        <w:rPr>
          <w:rFonts w:eastAsia="Calibri"/>
          <w:sz w:val="24"/>
          <w:szCs w:val="24"/>
          <w:lang w:eastAsia="en-US"/>
        </w:rPr>
        <w:t>зличными  способами: вручную, при помощи штабелеров и других механизмов с раскладной (сортировкой) их по видам, качеству, назначению и другим признакам.</w:t>
      </w:r>
    </w:p>
    <w:p w14:paraId="5F3D14D4" w14:textId="77777777" w:rsidR="00517D0B" w:rsidRDefault="00517D0B" w:rsidP="00CB4A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Комплектование партий материальных ценностей по заявкам потребителей. При отгрузке продукции со склада – выписка товарно-транспортных накладных.</w:t>
      </w:r>
      <w:r w:rsidR="00C94170">
        <w:rPr>
          <w:rFonts w:eastAsia="Calibri"/>
          <w:sz w:val="24"/>
          <w:szCs w:val="24"/>
          <w:lang w:eastAsia="en-US"/>
        </w:rPr>
        <w:t xml:space="preserve"> При работе на товарных складах: участие в предпродажной подготовке и подсортировке товаров, отбор партий товаров на основании отборочных листов, укладка их в инвентарную тару с повторной</w:t>
      </w:r>
      <w:r w:rsidR="000D58CE">
        <w:rPr>
          <w:rFonts w:eastAsia="Calibri"/>
          <w:sz w:val="24"/>
          <w:szCs w:val="24"/>
          <w:lang w:eastAsia="en-US"/>
        </w:rPr>
        <w:t xml:space="preserve"> проверкой по </w:t>
      </w:r>
      <w:proofErr w:type="gramStart"/>
      <w:r w:rsidR="000D58CE">
        <w:rPr>
          <w:rFonts w:eastAsia="Calibri"/>
          <w:sz w:val="24"/>
          <w:szCs w:val="24"/>
          <w:lang w:eastAsia="en-US"/>
        </w:rPr>
        <w:t>счет-фактуре</w:t>
      </w:r>
      <w:proofErr w:type="gramEnd"/>
      <w:r w:rsidR="000D58CE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0D58CE">
        <w:rPr>
          <w:rFonts w:eastAsia="Calibri"/>
          <w:sz w:val="24"/>
          <w:szCs w:val="24"/>
          <w:lang w:eastAsia="en-US"/>
        </w:rPr>
        <w:t>зачехление</w:t>
      </w:r>
      <w:proofErr w:type="spellEnd"/>
      <w:r w:rsidR="000D58CE">
        <w:rPr>
          <w:rFonts w:eastAsia="Calibri"/>
          <w:sz w:val="24"/>
          <w:szCs w:val="24"/>
          <w:lang w:eastAsia="en-US"/>
        </w:rPr>
        <w:t xml:space="preserve"> контейнеров, </w:t>
      </w:r>
      <w:proofErr w:type="spellStart"/>
      <w:r w:rsidR="000D58CE">
        <w:rPr>
          <w:rFonts w:eastAsia="Calibri"/>
          <w:sz w:val="24"/>
          <w:szCs w:val="24"/>
          <w:lang w:eastAsia="en-US"/>
        </w:rPr>
        <w:t>пломбирпование</w:t>
      </w:r>
      <w:proofErr w:type="spellEnd"/>
      <w:r w:rsidR="000D58CE">
        <w:rPr>
          <w:rFonts w:eastAsia="Calibri"/>
          <w:sz w:val="24"/>
          <w:szCs w:val="24"/>
          <w:lang w:eastAsia="en-US"/>
        </w:rPr>
        <w:t xml:space="preserve"> инвентарной тары.</w:t>
      </w:r>
    </w:p>
    <w:p w14:paraId="4554E421" w14:textId="77777777" w:rsidR="000D58CE" w:rsidRDefault="000D58CE" w:rsidP="00CB4A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Складиров</w:t>
      </w:r>
      <w:r w:rsidR="007876C2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ние товаров. Организация хранения материалов и продукции</w:t>
      </w:r>
      <w:r w:rsidR="007876C2">
        <w:rPr>
          <w:rFonts w:eastAsia="Calibri"/>
          <w:sz w:val="24"/>
          <w:szCs w:val="24"/>
          <w:lang w:eastAsia="en-US"/>
        </w:rPr>
        <w:t xml:space="preserve"> в соответствии с их свойствами, установленными стандартами и техническими условиями. Выписка и получение материально-товарных ценностей со склада с оформлением соответствующей документации.</w:t>
      </w:r>
    </w:p>
    <w:p w14:paraId="64C09B08" w14:textId="2AF88975" w:rsidR="007876C2" w:rsidRPr="00B23189" w:rsidRDefault="001B0EA6" w:rsidP="00CB4A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Осмотр и составление актов о расхождении по качеству и количеству, ведомостей на неисправные приборы, инструменты </w:t>
      </w:r>
      <w:proofErr w:type="spellStart"/>
      <w:r>
        <w:rPr>
          <w:rFonts w:eastAsia="Calibri"/>
          <w:sz w:val="24"/>
          <w:szCs w:val="24"/>
          <w:lang w:eastAsia="en-US"/>
        </w:rPr>
        <w:t>и.т.д</w:t>
      </w:r>
      <w:proofErr w:type="spellEnd"/>
      <w:r>
        <w:rPr>
          <w:rFonts w:eastAsia="Calibri"/>
          <w:sz w:val="24"/>
          <w:szCs w:val="24"/>
          <w:lang w:eastAsia="en-US"/>
        </w:rPr>
        <w:t>., актов на ремонт и списание, а также на недостачу и порчу материалов. Учет наличия на складе хранящихся материальных ценностей и ведение отчетной документации по их движению. Участие в проведении инвентаризаций. Ведение отчетной докум</w:t>
      </w:r>
      <w:r w:rsidR="003F1663">
        <w:rPr>
          <w:rFonts w:eastAsia="Calibri"/>
          <w:sz w:val="24"/>
          <w:szCs w:val="24"/>
          <w:lang w:eastAsia="en-US"/>
        </w:rPr>
        <w:t>ентации, ввод информации в ПЭВМ систему «1С: торговля склад».</w:t>
      </w:r>
    </w:p>
    <w:p w14:paraId="4C0861F7" w14:textId="77777777" w:rsidR="00F376E6" w:rsidRDefault="00F376E6"/>
    <w:p w14:paraId="78A31552" w14:textId="77777777" w:rsidR="00CB4A44" w:rsidRDefault="00CB4A44" w:rsidP="00CB4A44">
      <w:p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</w:t>
      </w:r>
      <w:r w:rsidR="00D150D6">
        <w:rPr>
          <w:rFonts w:eastAsia="Calibri"/>
          <w:b/>
          <w:bCs/>
          <w:sz w:val="24"/>
          <w:szCs w:val="24"/>
          <w:lang w:eastAsia="en-US"/>
        </w:rPr>
        <w:t xml:space="preserve">                           </w:t>
      </w:r>
    </w:p>
    <w:p w14:paraId="2375EDC4" w14:textId="77777777" w:rsidR="00CB4A44" w:rsidRDefault="00CB4A44" w:rsidP="00CB4A44">
      <w:p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7E2F3F28" w14:textId="77777777" w:rsidR="00CB4A44" w:rsidRDefault="00CB4A44" w:rsidP="00CB4A4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B4A44">
        <w:rPr>
          <w:rFonts w:eastAsia="Calibri"/>
          <w:b/>
          <w:bCs/>
          <w:sz w:val="24"/>
          <w:szCs w:val="24"/>
          <w:lang w:eastAsia="en-US"/>
        </w:rPr>
        <w:t>О3. СОДЕРЖАНИЕ ПРОГРАММЫ</w:t>
      </w:r>
    </w:p>
    <w:p w14:paraId="7596E241" w14:textId="77777777" w:rsidR="00EA513C" w:rsidRDefault="00EA513C" w:rsidP="00CB4A4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872DA37" w14:textId="35D4424B" w:rsidR="00EA513C" w:rsidRDefault="00EA513C" w:rsidP="00D73810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Срок обучения: 7</w:t>
      </w:r>
      <w:r w:rsidR="005759CB">
        <w:rPr>
          <w:rFonts w:eastAsia="Calibri"/>
          <w:b/>
          <w:bCs/>
          <w:sz w:val="24"/>
          <w:szCs w:val="24"/>
          <w:lang w:eastAsia="en-US"/>
        </w:rPr>
        <w:t>2</w:t>
      </w:r>
      <w:r w:rsidR="002426EE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ч</w:t>
      </w:r>
      <w:r w:rsidR="002426EE">
        <w:rPr>
          <w:rFonts w:eastAsia="Calibri"/>
          <w:b/>
          <w:bCs/>
          <w:sz w:val="24"/>
          <w:szCs w:val="24"/>
          <w:lang w:eastAsia="en-US"/>
        </w:rPr>
        <w:t>ас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</w:p>
    <w:p w14:paraId="292A3A89" w14:textId="3CDAEA44" w:rsidR="00EA513C" w:rsidRDefault="00EA513C" w:rsidP="00D73810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Форма обучения: </w:t>
      </w:r>
      <w:r w:rsidR="00925927">
        <w:rPr>
          <w:rFonts w:eastAsia="Calibri"/>
          <w:bCs/>
          <w:sz w:val="24"/>
          <w:szCs w:val="24"/>
          <w:lang w:eastAsia="en-US"/>
        </w:rPr>
        <w:t xml:space="preserve">очно-заочная с использованием </w:t>
      </w:r>
      <w:r w:rsidRPr="00EA513C">
        <w:rPr>
          <w:rFonts w:eastAsia="Calibri"/>
          <w:bCs/>
          <w:sz w:val="24"/>
          <w:szCs w:val="24"/>
          <w:lang w:eastAsia="en-US"/>
        </w:rPr>
        <w:t xml:space="preserve"> дистанционных</w:t>
      </w:r>
      <w:r w:rsidR="00925927">
        <w:rPr>
          <w:rFonts w:eastAsia="Calibri"/>
          <w:bCs/>
          <w:sz w:val="24"/>
          <w:szCs w:val="24"/>
          <w:lang w:eastAsia="en-US"/>
        </w:rPr>
        <w:t xml:space="preserve"> образовательных </w:t>
      </w:r>
      <w:r w:rsidRPr="00EA513C">
        <w:rPr>
          <w:rFonts w:eastAsia="Calibri"/>
          <w:bCs/>
          <w:sz w:val="24"/>
          <w:szCs w:val="24"/>
          <w:lang w:eastAsia="en-US"/>
        </w:rPr>
        <w:t xml:space="preserve"> технологий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</w:p>
    <w:p w14:paraId="54146958" w14:textId="77777777" w:rsidR="00EA513C" w:rsidRDefault="00EA513C" w:rsidP="00D73810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Уровень образования – </w:t>
      </w:r>
      <w:r>
        <w:rPr>
          <w:rFonts w:eastAsia="Calibri"/>
          <w:bCs/>
          <w:sz w:val="24"/>
          <w:szCs w:val="24"/>
          <w:lang w:eastAsia="en-US"/>
        </w:rPr>
        <w:t>дополнительное профессиональное образование.</w:t>
      </w:r>
    </w:p>
    <w:p w14:paraId="2E1A2B10" w14:textId="77777777" w:rsidR="00EA513C" w:rsidRPr="00EA513C" w:rsidRDefault="00EA513C" w:rsidP="00D73810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EA513C">
        <w:rPr>
          <w:rFonts w:eastAsia="Calibri"/>
          <w:b/>
          <w:bCs/>
          <w:sz w:val="24"/>
          <w:szCs w:val="24"/>
          <w:lang w:eastAsia="en-US"/>
        </w:rPr>
        <w:t>Вид</w:t>
      </w:r>
      <w:r>
        <w:rPr>
          <w:rFonts w:eastAsia="Calibri"/>
          <w:b/>
          <w:bCs/>
          <w:sz w:val="24"/>
          <w:szCs w:val="24"/>
          <w:lang w:eastAsia="en-US"/>
        </w:rPr>
        <w:t xml:space="preserve"> ДПО – </w:t>
      </w:r>
      <w:r>
        <w:rPr>
          <w:rFonts w:eastAsia="Calibri"/>
          <w:bCs/>
          <w:sz w:val="24"/>
          <w:szCs w:val="24"/>
          <w:lang w:eastAsia="en-US"/>
        </w:rPr>
        <w:t>повышение квалификации.</w:t>
      </w:r>
    </w:p>
    <w:p w14:paraId="5AF74A47" w14:textId="7470E441" w:rsidR="002426EE" w:rsidRPr="002426EE" w:rsidRDefault="00EA513C" w:rsidP="00D73810">
      <w:pPr>
        <w:pStyle w:val="ac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proofErr w:type="gramStart"/>
      <w:r w:rsidRPr="00EA513C">
        <w:rPr>
          <w:rFonts w:eastAsia="Calibri"/>
          <w:b/>
          <w:lang w:eastAsia="en-US"/>
        </w:rPr>
        <w:t>Категория слушателей</w:t>
      </w:r>
      <w:r>
        <w:rPr>
          <w:rFonts w:eastAsia="Calibri"/>
          <w:b/>
          <w:lang w:eastAsia="en-US"/>
        </w:rPr>
        <w:t xml:space="preserve">: </w:t>
      </w:r>
      <w:r w:rsidR="00B32E42" w:rsidRPr="00B32E42">
        <w:rPr>
          <w:rFonts w:eastAsia="Calibri"/>
          <w:lang w:eastAsia="en-US"/>
        </w:rPr>
        <w:t>лица</w:t>
      </w:r>
      <w:r w:rsidR="002426EE">
        <w:rPr>
          <w:rFonts w:eastAsia="Calibri"/>
          <w:lang w:eastAsia="en-US"/>
        </w:rPr>
        <w:t xml:space="preserve">, </w:t>
      </w:r>
      <w:r w:rsidR="002426EE" w:rsidRPr="002426EE">
        <w:rPr>
          <w:color w:val="000000"/>
        </w:rPr>
        <w:t>имеющие (</w:t>
      </w:r>
      <w:r w:rsidR="002426EE" w:rsidRPr="002426EE">
        <w:t xml:space="preserve">получающие) </w:t>
      </w:r>
      <w:r w:rsidR="002426EE" w:rsidRPr="002426EE">
        <w:rPr>
          <w:color w:val="000000"/>
        </w:rPr>
        <w:t>среднее профессиональное и (или) высшее образование</w:t>
      </w:r>
      <w:r w:rsidR="002426EE">
        <w:rPr>
          <w:color w:val="000000"/>
        </w:rPr>
        <w:t>.</w:t>
      </w:r>
      <w:proofErr w:type="gramEnd"/>
    </w:p>
    <w:p w14:paraId="4AA271DE" w14:textId="4139A18C" w:rsidR="00EA513C" w:rsidRPr="002426EE" w:rsidRDefault="00EA513C" w:rsidP="002426E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48918A15" w14:textId="77777777" w:rsidR="00DF1C62" w:rsidRDefault="00DF1C62" w:rsidP="00DF1C62">
      <w:pPr>
        <w:jc w:val="center"/>
        <w:rPr>
          <w:szCs w:val="28"/>
        </w:rPr>
      </w:pPr>
    </w:p>
    <w:p w14:paraId="126B2598" w14:textId="77777777" w:rsidR="00DF1C62" w:rsidRDefault="00DF1C62" w:rsidP="00DF1C62">
      <w:pPr>
        <w:jc w:val="center"/>
        <w:rPr>
          <w:szCs w:val="28"/>
        </w:rPr>
      </w:pPr>
    </w:p>
    <w:p w14:paraId="338DE327" w14:textId="77777777" w:rsidR="00DF1C62" w:rsidRDefault="00DF1C62" w:rsidP="00DF1C62">
      <w:pPr>
        <w:jc w:val="center"/>
        <w:rPr>
          <w:szCs w:val="28"/>
        </w:rPr>
      </w:pPr>
    </w:p>
    <w:p w14:paraId="046E3E95" w14:textId="77777777" w:rsidR="00DF1C62" w:rsidRDefault="00DF1C62" w:rsidP="00C9369E">
      <w:pPr>
        <w:rPr>
          <w:szCs w:val="28"/>
        </w:rPr>
      </w:pPr>
    </w:p>
    <w:p w14:paraId="5CA670F4" w14:textId="77777777" w:rsidR="00DF1C62" w:rsidRDefault="00DF1C62" w:rsidP="00DF1C62">
      <w:pPr>
        <w:jc w:val="center"/>
        <w:rPr>
          <w:szCs w:val="28"/>
        </w:rPr>
      </w:pPr>
    </w:p>
    <w:p w14:paraId="14638704" w14:textId="0001A3FF" w:rsidR="00DF1C62" w:rsidRPr="00043151" w:rsidRDefault="00043151" w:rsidP="0004315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03.1. </w:t>
      </w:r>
      <w:r w:rsidR="00DF1C62" w:rsidRPr="00043151">
        <w:rPr>
          <w:b/>
          <w:caps/>
          <w:sz w:val="24"/>
          <w:szCs w:val="24"/>
        </w:rPr>
        <w:t>Учебный план</w:t>
      </w:r>
    </w:p>
    <w:p w14:paraId="493F505C" w14:textId="77777777" w:rsidR="00DF1C62" w:rsidRPr="00DF1C62" w:rsidRDefault="00DF1C62" w:rsidP="00DF1C62">
      <w:pPr>
        <w:jc w:val="center"/>
        <w:rPr>
          <w:szCs w:val="28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299"/>
        <w:gridCol w:w="768"/>
        <w:gridCol w:w="586"/>
        <w:gridCol w:w="763"/>
        <w:gridCol w:w="728"/>
        <w:gridCol w:w="978"/>
      </w:tblGrid>
      <w:tr w:rsidR="00F01FDC" w14:paraId="213E46DF" w14:textId="77777777" w:rsidTr="00DE091E">
        <w:trPr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D53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2DE742BD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BF81F3C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8D311B9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745BA046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4DD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4EFBD0CE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дисциплин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45AE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 час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BB2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DCA15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F01FDC" w14:paraId="16E919B9" w14:textId="77777777" w:rsidTr="00DE091E">
        <w:trPr>
          <w:cantSplit/>
          <w:trHeight w:val="1543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82D" w14:textId="77777777" w:rsidR="00F01FDC" w:rsidRDefault="00F01FDC" w:rsidP="001D7EC1">
            <w:pPr>
              <w:rPr>
                <w:b/>
                <w:sz w:val="20"/>
              </w:rPr>
            </w:pPr>
          </w:p>
        </w:tc>
        <w:tc>
          <w:tcPr>
            <w:tcW w:w="2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4E9" w14:textId="77777777" w:rsidR="00F01FDC" w:rsidRDefault="00F01FDC" w:rsidP="001D7EC1">
            <w:pPr>
              <w:rPr>
                <w:b/>
                <w:sz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AB1D" w14:textId="77777777" w:rsidR="00F01FDC" w:rsidRDefault="00F01FDC" w:rsidP="001D7EC1">
            <w:pPr>
              <w:rPr>
                <w:b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74416A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FE5D18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</w:t>
            </w:r>
          </w:p>
          <w:p w14:paraId="3646368A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749" w14:textId="77777777" w:rsidR="00F01FDC" w:rsidRDefault="00F01FDC" w:rsidP="001D7EC1">
            <w:pPr>
              <w:rPr>
                <w:b/>
                <w:sz w:val="20"/>
              </w:rPr>
            </w:pPr>
          </w:p>
          <w:p w14:paraId="2B352C7A" w14:textId="11F61151" w:rsidR="00F01FDC" w:rsidRDefault="00F01FDC" w:rsidP="001D7E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СРС</w:t>
            </w:r>
            <w:r w:rsidR="00A64817">
              <w:rPr>
                <w:b/>
                <w:sz w:val="20"/>
              </w:rPr>
              <w:t>*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FCF" w14:textId="77777777" w:rsidR="00F01FDC" w:rsidRDefault="00F01FDC" w:rsidP="001D7EC1">
            <w:pPr>
              <w:rPr>
                <w:b/>
                <w:sz w:val="20"/>
              </w:rPr>
            </w:pPr>
          </w:p>
        </w:tc>
      </w:tr>
      <w:tr w:rsidR="00BA6686" w14:paraId="74DA630B" w14:textId="77777777" w:rsidTr="00DE091E">
        <w:trPr>
          <w:cantSplit/>
          <w:trHeight w:val="36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99AA" w14:textId="77777777" w:rsidR="00BA6686" w:rsidRPr="006967D5" w:rsidRDefault="00BA6686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BEDD" w14:textId="3916B276" w:rsidR="00BA6686" w:rsidRPr="00213A0C" w:rsidRDefault="00480037" w:rsidP="00696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хранения ТМЦ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EF4B" w14:textId="69D3DDC4" w:rsidR="00BA6686" w:rsidRDefault="005D301B" w:rsidP="00393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BCE6" w14:textId="2F351296" w:rsidR="00BA6686" w:rsidRDefault="00B20791" w:rsidP="00393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DA7" w14:textId="77777777" w:rsidR="00BA6686" w:rsidRDefault="009C4401" w:rsidP="00393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2A28" w14:textId="777687C6" w:rsidR="00BA6686" w:rsidRDefault="00B20791" w:rsidP="00393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3A2" w14:textId="3C28EC23" w:rsidR="00BA6686" w:rsidRDefault="00021016" w:rsidP="00393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зачё</w:t>
            </w:r>
            <w:r w:rsidRPr="000568D8">
              <w:rPr>
                <w:b/>
                <w:sz w:val="24"/>
                <w:szCs w:val="24"/>
              </w:rPr>
              <w:t>т</w:t>
            </w:r>
          </w:p>
        </w:tc>
      </w:tr>
      <w:tr w:rsidR="00F01FDC" w14:paraId="16F3C58E" w14:textId="77777777" w:rsidTr="00DE091E">
        <w:trPr>
          <w:cantSplit/>
          <w:trHeight w:val="36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AFD" w14:textId="77777777" w:rsidR="00F01FDC" w:rsidRPr="006967D5" w:rsidRDefault="00BA6686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E9F" w14:textId="77777777" w:rsidR="00F01FDC" w:rsidRPr="006967D5" w:rsidRDefault="00F01FDC" w:rsidP="00696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67D5">
              <w:rPr>
                <w:sz w:val="24"/>
                <w:szCs w:val="24"/>
              </w:rPr>
              <w:t>Организация работы склада</w:t>
            </w:r>
            <w:r w:rsidR="00393C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D90" w14:textId="278678F9" w:rsidR="00F01FDC" w:rsidRDefault="003C2FD4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445" w14:textId="3EBEECF5" w:rsidR="00F01FDC" w:rsidRDefault="00667958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56E" w14:textId="3503EDA6" w:rsidR="00F01FDC" w:rsidRDefault="003C2FD4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90D" w14:textId="17A789B0" w:rsidR="00F01FDC" w:rsidRDefault="00667958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443" w14:textId="1A3974DC" w:rsidR="00F01FDC" w:rsidRDefault="00BD405E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зачё</w:t>
            </w:r>
            <w:r w:rsidRPr="000568D8">
              <w:rPr>
                <w:b/>
                <w:sz w:val="24"/>
                <w:szCs w:val="24"/>
              </w:rPr>
              <w:t>т</w:t>
            </w:r>
          </w:p>
        </w:tc>
      </w:tr>
      <w:tr w:rsidR="00F01FDC" w14:paraId="2755AA6B" w14:textId="77777777" w:rsidTr="00DE091E">
        <w:trPr>
          <w:cantSplit/>
          <w:trHeight w:val="346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8B1" w14:textId="552D44BB" w:rsidR="00F01FDC" w:rsidRPr="006967D5" w:rsidRDefault="00DE091E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391" w14:textId="77777777" w:rsidR="00F01FDC" w:rsidRDefault="00F01FDC" w:rsidP="001D7E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сопровождение складского учета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A6A4" w14:textId="20915262" w:rsidR="00F01FDC" w:rsidRDefault="003C2FD4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9CF" w14:textId="77777777" w:rsidR="00F01FDC" w:rsidRDefault="00B66B82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7F0" w14:textId="2E822872" w:rsidR="00F01FDC" w:rsidRDefault="003C2FD4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E94" w14:textId="5067C2E0" w:rsidR="00F01FDC" w:rsidRDefault="00B20791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D09" w14:textId="14BE0344" w:rsidR="00F01FDC" w:rsidRDefault="00021016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зачё</w:t>
            </w:r>
            <w:r w:rsidRPr="000568D8">
              <w:rPr>
                <w:b/>
                <w:sz w:val="24"/>
                <w:szCs w:val="24"/>
              </w:rPr>
              <w:t>т</w:t>
            </w:r>
          </w:p>
        </w:tc>
      </w:tr>
      <w:tr w:rsidR="00F01FDC" w14:paraId="7093DE03" w14:textId="77777777" w:rsidTr="00DE091E">
        <w:trPr>
          <w:cantSplit/>
          <w:trHeight w:val="346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7FFF" w14:textId="11F5C371" w:rsidR="00F01FDC" w:rsidRPr="006967D5" w:rsidRDefault="00DE091E" w:rsidP="001D7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2B29" w14:textId="0C604C72" w:rsidR="00F01FDC" w:rsidRDefault="00FC3603" w:rsidP="001D7E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8F58" w14:textId="1955D219" w:rsidR="00F01FDC" w:rsidRDefault="00AE52F4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1FCC" w14:textId="77777777" w:rsidR="00F01FDC" w:rsidRDefault="00D37E0F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67A" w14:textId="77777777" w:rsidR="00F01FDC" w:rsidRDefault="00D37E0F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958" w14:textId="77777777" w:rsidR="00F01FDC" w:rsidRDefault="00D37E0F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256" w14:textId="3A8BE15B" w:rsidR="00F01FDC" w:rsidRPr="00C10167" w:rsidRDefault="00C10167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C85E26" w14:paraId="14B865C8" w14:textId="77777777" w:rsidTr="005D301B">
        <w:trPr>
          <w:cantSplit/>
          <w:trHeight w:val="346"/>
          <w:jc w:val="center"/>
        </w:trPr>
        <w:tc>
          <w:tcPr>
            <w:tcW w:w="3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BE2" w14:textId="4F574BF3" w:rsidR="00C85E26" w:rsidRPr="00C01EA7" w:rsidRDefault="00C85E26" w:rsidP="001D7E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1EA7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C01" w14:textId="0541BDF1" w:rsidR="00C85E26" w:rsidRDefault="005759CB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A01B" w14:textId="77777777" w:rsidR="00C85E26" w:rsidRDefault="00C85E26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90F" w14:textId="77777777" w:rsidR="00C85E26" w:rsidRDefault="00C85E26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8B4" w14:textId="77777777" w:rsidR="00C85E26" w:rsidRDefault="00C85E26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C95" w14:textId="77777777" w:rsidR="00C85E26" w:rsidRDefault="00C85E26" w:rsidP="00646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73B911F2" w14:textId="77777777" w:rsidR="00F01FDC" w:rsidRDefault="00F01FDC" w:rsidP="004438FD">
      <w:pPr>
        <w:rPr>
          <w:rFonts w:eastAsia="Calibri"/>
          <w:b/>
          <w:bCs/>
          <w:sz w:val="24"/>
          <w:szCs w:val="24"/>
          <w:lang w:eastAsia="en-US"/>
        </w:rPr>
      </w:pPr>
    </w:p>
    <w:p w14:paraId="28031DD4" w14:textId="58E882E6" w:rsidR="00A64817" w:rsidRDefault="00A64817" w:rsidP="004438FD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СРС* - самостоятельная </w:t>
      </w:r>
      <w:bookmarkStart w:id="1" w:name="_GoBack"/>
      <w:bookmarkEnd w:id="1"/>
      <w:r>
        <w:rPr>
          <w:rFonts w:eastAsia="Calibri"/>
          <w:b/>
          <w:bCs/>
          <w:sz w:val="24"/>
          <w:szCs w:val="24"/>
          <w:lang w:eastAsia="en-US"/>
        </w:rPr>
        <w:t xml:space="preserve"> работа с лекциями на образовательной платформе.</w:t>
      </w:r>
    </w:p>
    <w:p w14:paraId="2412BC18" w14:textId="77777777" w:rsidR="00955406" w:rsidRDefault="00955406" w:rsidP="00955406">
      <w:pPr>
        <w:rPr>
          <w:rFonts w:eastAsia="Calibri"/>
          <w:b/>
          <w:bCs/>
          <w:sz w:val="24"/>
          <w:szCs w:val="24"/>
          <w:lang w:eastAsia="en-US"/>
        </w:rPr>
      </w:pPr>
    </w:p>
    <w:p w14:paraId="7DC6AC46" w14:textId="59FD0BC2" w:rsidR="00955406" w:rsidRPr="00043151" w:rsidRDefault="00043151" w:rsidP="0095540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03.2. </w:t>
      </w:r>
      <w:r w:rsidR="00955406" w:rsidRPr="00043151">
        <w:rPr>
          <w:b/>
          <w:caps/>
          <w:sz w:val="24"/>
          <w:szCs w:val="24"/>
        </w:rPr>
        <w:t>Рабочая программа</w:t>
      </w:r>
    </w:p>
    <w:p w14:paraId="2A3E7BE2" w14:textId="43A63C14" w:rsidR="00043151" w:rsidRDefault="00043151" w:rsidP="009554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</w:t>
      </w:r>
      <w:r w:rsidRPr="008727EE">
        <w:rPr>
          <w:b/>
          <w:sz w:val="24"/>
          <w:szCs w:val="24"/>
        </w:rPr>
        <w:t>Правовое регулирование хранения ТМЦ</w:t>
      </w:r>
      <w:r>
        <w:rPr>
          <w:b/>
          <w:sz w:val="24"/>
          <w:szCs w:val="24"/>
        </w:rPr>
        <w:t>»</w:t>
      </w:r>
    </w:p>
    <w:p w14:paraId="26915D14" w14:textId="77777777" w:rsidR="00043151" w:rsidRDefault="00043151" w:rsidP="00043151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A8B285D" w14:textId="77777777" w:rsidR="00043151" w:rsidRDefault="00043151" w:rsidP="00043151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65E2E">
        <w:rPr>
          <w:rFonts w:eastAsia="Calibri"/>
          <w:b/>
          <w:bCs/>
          <w:sz w:val="24"/>
          <w:szCs w:val="24"/>
          <w:lang w:eastAsia="en-US"/>
        </w:rPr>
        <w:t>Учебно-тематический план</w:t>
      </w:r>
    </w:p>
    <w:p w14:paraId="1798389A" w14:textId="77777777" w:rsidR="00043151" w:rsidRDefault="00043151" w:rsidP="00043151">
      <w:pPr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49"/>
        <w:gridCol w:w="814"/>
        <w:gridCol w:w="648"/>
        <w:gridCol w:w="816"/>
        <w:gridCol w:w="644"/>
        <w:gridCol w:w="793"/>
      </w:tblGrid>
      <w:tr w:rsidR="00043151" w14:paraId="1FBF415B" w14:textId="77777777" w:rsidTr="005D301B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3FE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77319C04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453B3000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0AAD553B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36AB7B1F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2110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52C4439E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дисциплин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F850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 час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EED4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C305B8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043151" w14:paraId="1E717E12" w14:textId="77777777" w:rsidTr="005D301B">
        <w:trPr>
          <w:cantSplit/>
          <w:trHeight w:val="1543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DEA" w14:textId="77777777" w:rsidR="00043151" w:rsidRDefault="00043151" w:rsidP="005D301B">
            <w:pPr>
              <w:rPr>
                <w:b/>
                <w:sz w:val="20"/>
              </w:rPr>
            </w:pPr>
          </w:p>
        </w:tc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72EA" w14:textId="77777777" w:rsidR="00043151" w:rsidRDefault="00043151" w:rsidP="005D301B">
            <w:pPr>
              <w:rPr>
                <w:b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81F5" w14:textId="77777777" w:rsidR="00043151" w:rsidRDefault="00043151" w:rsidP="005D301B">
            <w:pPr>
              <w:rPr>
                <w:b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04CBA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C424D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</w:t>
            </w:r>
          </w:p>
          <w:p w14:paraId="24C86FCC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732" w14:textId="77777777" w:rsidR="00043151" w:rsidRDefault="00043151" w:rsidP="005D301B">
            <w:pPr>
              <w:rPr>
                <w:b/>
                <w:sz w:val="20"/>
              </w:rPr>
            </w:pPr>
          </w:p>
          <w:p w14:paraId="149C0AF3" w14:textId="77777777" w:rsidR="00043151" w:rsidRDefault="00043151" w:rsidP="005D30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СРС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C154" w14:textId="77777777" w:rsidR="00043151" w:rsidRDefault="00043151" w:rsidP="005D301B">
            <w:pPr>
              <w:rPr>
                <w:b/>
                <w:sz w:val="20"/>
              </w:rPr>
            </w:pPr>
          </w:p>
        </w:tc>
      </w:tr>
      <w:tr w:rsidR="00043151" w14:paraId="1BDB517F" w14:textId="77777777" w:rsidTr="005D301B">
        <w:trPr>
          <w:cantSplit/>
          <w:trHeight w:val="36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81E" w14:textId="77777777" w:rsidR="00043151" w:rsidRPr="00955406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406">
              <w:rPr>
                <w:sz w:val="24"/>
                <w:szCs w:val="24"/>
              </w:rPr>
              <w:t>1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56A0" w14:textId="77777777" w:rsidR="00043151" w:rsidRPr="00213A0C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хранения ТМЦ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D04" w14:textId="14FC3DD1" w:rsidR="00043151" w:rsidRPr="006E45A2" w:rsidRDefault="005D301B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ACB" w14:textId="2CA6A64D" w:rsidR="00043151" w:rsidRPr="006E45A2" w:rsidRDefault="00B2079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AD80" w14:textId="77777777" w:rsidR="00043151" w:rsidRPr="006E45A2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A2">
              <w:rPr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CF2" w14:textId="02965072" w:rsidR="00043151" w:rsidRDefault="00B2079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D16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зачё</w:t>
            </w:r>
            <w:r w:rsidRPr="000568D8">
              <w:rPr>
                <w:b/>
                <w:sz w:val="24"/>
                <w:szCs w:val="24"/>
              </w:rPr>
              <w:t>т</w:t>
            </w:r>
          </w:p>
        </w:tc>
      </w:tr>
      <w:tr w:rsidR="00043151" w14:paraId="5D7D383D" w14:textId="77777777" w:rsidTr="005D301B">
        <w:trPr>
          <w:cantSplit/>
          <w:trHeight w:val="36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A12" w14:textId="77777777" w:rsidR="00043151" w:rsidRPr="00955406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406">
              <w:rPr>
                <w:sz w:val="24"/>
                <w:szCs w:val="24"/>
              </w:rPr>
              <w:t>1.1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292" w14:textId="03132581" w:rsidR="00043151" w:rsidRPr="006967D5" w:rsidRDefault="00B308A0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профессию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B9AC" w14:textId="7207F55F" w:rsidR="00043151" w:rsidRPr="006E45A2" w:rsidRDefault="00E728C7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ADE9" w14:textId="77777777" w:rsidR="00043151" w:rsidRPr="006E45A2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A2"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6D9" w14:textId="77777777" w:rsidR="00043151" w:rsidRPr="006E45A2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A2"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BF8E" w14:textId="43A08017" w:rsidR="00043151" w:rsidRDefault="001672F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73A5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43151" w14:paraId="54FE354C" w14:textId="77777777" w:rsidTr="005D301B">
        <w:trPr>
          <w:cantSplit/>
          <w:trHeight w:val="34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7F3" w14:textId="77777777" w:rsidR="00043151" w:rsidRPr="00955406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406">
              <w:rPr>
                <w:sz w:val="24"/>
                <w:szCs w:val="24"/>
              </w:rPr>
              <w:t>1.2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C4F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материальная ответственность кладовщика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D408" w14:textId="2B3EBBAA" w:rsidR="00043151" w:rsidRPr="006E45A2" w:rsidRDefault="00E728C7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0EDF" w14:textId="4896E9F9" w:rsidR="00043151" w:rsidRPr="006E45A2" w:rsidRDefault="00E45229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644B" w14:textId="77777777" w:rsidR="00043151" w:rsidRPr="006E45A2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E45A2">
              <w:rPr>
                <w:sz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5EA7" w14:textId="72F789E5" w:rsidR="00043151" w:rsidRDefault="001672F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21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43151" w14:paraId="73DAC182" w14:textId="77777777" w:rsidTr="005D301B">
        <w:trPr>
          <w:cantSplit/>
          <w:trHeight w:val="34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172" w14:textId="77777777" w:rsidR="00043151" w:rsidRPr="00955406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E48" w14:textId="77777777" w:rsidR="00043151" w:rsidRPr="00AF7817" w:rsidRDefault="00043151" w:rsidP="005D301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781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Надзор за деятельностью складов. </w:t>
            </w:r>
          </w:p>
          <w:p w14:paraId="456747CB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13F6" w14:textId="77777777" w:rsidR="00043151" w:rsidRPr="006E45A2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4BC" w14:textId="609AE420" w:rsidR="00043151" w:rsidRPr="006E45A2" w:rsidRDefault="00E45229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4E5" w14:textId="77777777" w:rsidR="00043151" w:rsidRPr="006E45A2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42A9" w14:textId="75093F5A" w:rsidR="00043151" w:rsidRDefault="00B2079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B2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20C5CFEA" w14:textId="77777777" w:rsidR="00043151" w:rsidRDefault="00043151" w:rsidP="00955406">
      <w:pPr>
        <w:jc w:val="center"/>
        <w:rPr>
          <w:b/>
          <w:sz w:val="24"/>
          <w:szCs w:val="24"/>
        </w:rPr>
      </w:pPr>
    </w:p>
    <w:p w14:paraId="2E23D0FB" w14:textId="5F7C4250" w:rsidR="00AF7817" w:rsidRPr="00AF7817" w:rsidRDefault="00043151" w:rsidP="00AF7817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Тема</w:t>
      </w:r>
      <w:r w:rsidR="00AF7817" w:rsidRPr="00AF7817">
        <w:rPr>
          <w:rFonts w:eastAsia="Calibri"/>
          <w:b/>
          <w:bCs/>
          <w:sz w:val="24"/>
          <w:szCs w:val="24"/>
          <w:lang w:eastAsia="en-US"/>
        </w:rPr>
        <w:t xml:space="preserve"> 1.</w:t>
      </w:r>
      <w:r w:rsidR="00FB7BC1">
        <w:rPr>
          <w:rFonts w:eastAsia="Calibri"/>
          <w:b/>
          <w:bCs/>
          <w:sz w:val="24"/>
          <w:szCs w:val="24"/>
          <w:lang w:eastAsia="en-US"/>
        </w:rPr>
        <w:t xml:space="preserve">1. </w:t>
      </w:r>
      <w:r w:rsidR="00EC680D">
        <w:rPr>
          <w:rFonts w:eastAsia="Calibri"/>
          <w:b/>
          <w:bCs/>
          <w:sz w:val="24"/>
          <w:szCs w:val="24"/>
          <w:lang w:eastAsia="en-US"/>
        </w:rPr>
        <w:t xml:space="preserve"> Введение</w:t>
      </w:r>
      <w:r w:rsidR="00B308A0">
        <w:rPr>
          <w:rFonts w:eastAsia="Calibri"/>
          <w:b/>
          <w:bCs/>
          <w:sz w:val="24"/>
          <w:szCs w:val="24"/>
          <w:lang w:eastAsia="en-US"/>
        </w:rPr>
        <w:t xml:space="preserve"> в профессию.</w:t>
      </w:r>
    </w:p>
    <w:p w14:paraId="460CC5C2" w14:textId="77777777" w:rsidR="00924CE4" w:rsidRDefault="00B85BD6" w:rsidP="00924CE4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Квалификационные требования к</w:t>
      </w:r>
      <w:r w:rsidR="00AF7817" w:rsidRPr="00AF7817">
        <w:rPr>
          <w:rFonts w:eastAsia="Calibri"/>
          <w:bCs/>
          <w:sz w:val="24"/>
          <w:szCs w:val="24"/>
          <w:lang w:eastAsia="en-US"/>
        </w:rPr>
        <w:t xml:space="preserve"> должности </w:t>
      </w:r>
      <w:r w:rsidR="00315D16">
        <w:rPr>
          <w:rFonts w:eastAsia="Calibri"/>
          <w:bCs/>
          <w:sz w:val="24"/>
          <w:szCs w:val="24"/>
          <w:lang w:eastAsia="en-US"/>
        </w:rPr>
        <w:t>кладовщика.</w:t>
      </w:r>
      <w:r w:rsidR="00AF7817" w:rsidRPr="00AF7817">
        <w:rPr>
          <w:rFonts w:eastAsia="Calibri"/>
          <w:bCs/>
          <w:sz w:val="24"/>
          <w:szCs w:val="24"/>
          <w:lang w:eastAsia="en-US"/>
        </w:rPr>
        <w:t xml:space="preserve"> Должностные обязанности. Направ</w:t>
      </w:r>
      <w:r w:rsidR="004B67EA">
        <w:rPr>
          <w:rFonts w:eastAsia="Calibri"/>
          <w:bCs/>
          <w:sz w:val="24"/>
          <w:szCs w:val="24"/>
          <w:lang w:eastAsia="en-US"/>
        </w:rPr>
        <w:t xml:space="preserve">ление деятельности предприятия. </w:t>
      </w:r>
      <w:r w:rsidR="003C606D" w:rsidRPr="003C606D">
        <w:rPr>
          <w:sz w:val="24"/>
          <w:szCs w:val="24"/>
        </w:rPr>
        <w:t>Требования к организации труда.</w:t>
      </w:r>
      <w:r w:rsidR="003C606D">
        <w:rPr>
          <w:b/>
          <w:sz w:val="24"/>
          <w:szCs w:val="24"/>
        </w:rPr>
        <w:t xml:space="preserve"> </w:t>
      </w:r>
      <w:r w:rsidR="00924CE4" w:rsidRPr="00AF7817">
        <w:rPr>
          <w:rFonts w:eastAsia="Calibri"/>
          <w:bCs/>
          <w:sz w:val="24"/>
          <w:szCs w:val="24"/>
          <w:lang w:eastAsia="en-US"/>
        </w:rPr>
        <w:t>Правила участия в разгрузке-погрузке</w:t>
      </w:r>
      <w:r w:rsidR="00924CE4">
        <w:rPr>
          <w:rFonts w:eastAsia="Calibri"/>
          <w:bCs/>
          <w:sz w:val="24"/>
          <w:szCs w:val="24"/>
          <w:lang w:eastAsia="en-US"/>
        </w:rPr>
        <w:t>, перемещении продукции. Отбор</w:t>
      </w:r>
      <w:r w:rsidR="00924CE4" w:rsidRPr="00AF7817">
        <w:rPr>
          <w:rFonts w:eastAsia="Calibri"/>
          <w:bCs/>
          <w:sz w:val="24"/>
          <w:szCs w:val="24"/>
          <w:lang w:eastAsia="en-US"/>
        </w:rPr>
        <w:t xml:space="preserve"> товара по заявке. </w:t>
      </w:r>
    </w:p>
    <w:p w14:paraId="52E0F831" w14:textId="4CE7EDAC" w:rsidR="00AF7817" w:rsidRPr="00AF7817" w:rsidRDefault="00043151" w:rsidP="00AF781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Тема</w:t>
      </w:r>
      <w:r w:rsidR="00FB7BC1">
        <w:rPr>
          <w:rFonts w:eastAsia="Calibri"/>
          <w:b/>
          <w:bCs/>
          <w:sz w:val="24"/>
          <w:szCs w:val="24"/>
          <w:lang w:eastAsia="en-US"/>
        </w:rPr>
        <w:t xml:space="preserve"> 1.2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  <w:r w:rsidR="00AF7817" w:rsidRPr="00AF7817">
        <w:rPr>
          <w:rFonts w:eastAsia="Calibri"/>
          <w:b/>
          <w:bCs/>
          <w:sz w:val="24"/>
          <w:szCs w:val="24"/>
          <w:lang w:eastAsia="en-US"/>
        </w:rPr>
        <w:t xml:space="preserve"> Права и материальная ответственность </w:t>
      </w:r>
    </w:p>
    <w:p w14:paraId="1B9E3EA1" w14:textId="006DB771" w:rsidR="00AF7817" w:rsidRPr="00AF7817" w:rsidRDefault="00DF0221" w:rsidP="00AF7817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Общее понятие ответственности, в</w:t>
      </w:r>
      <w:r w:rsidR="00AF7817" w:rsidRPr="00AF7817">
        <w:rPr>
          <w:rFonts w:eastAsia="Calibri"/>
          <w:bCs/>
          <w:sz w:val="24"/>
          <w:szCs w:val="24"/>
          <w:lang w:eastAsia="en-US"/>
        </w:rPr>
        <w:t xml:space="preserve">иды. Материальная ответственность. </w:t>
      </w:r>
    </w:p>
    <w:p w14:paraId="20D55D43" w14:textId="16FAD12E" w:rsidR="00AF7817" w:rsidRPr="00AF7817" w:rsidRDefault="00AF7817" w:rsidP="00AF78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AF7817">
        <w:rPr>
          <w:rFonts w:eastAsia="Calibri"/>
          <w:bCs/>
          <w:sz w:val="24"/>
          <w:szCs w:val="24"/>
          <w:lang w:eastAsia="en-US"/>
        </w:rPr>
        <w:t xml:space="preserve">Порядок проведения, оформление документов. </w:t>
      </w:r>
      <w:r w:rsidR="00CB1A83">
        <w:rPr>
          <w:rFonts w:eastAsia="Calibri"/>
          <w:bCs/>
          <w:sz w:val="24"/>
          <w:szCs w:val="24"/>
          <w:lang w:eastAsia="en-US"/>
        </w:rPr>
        <w:t>Правовое регулирование приемки товаров.</w:t>
      </w:r>
    </w:p>
    <w:p w14:paraId="54D46553" w14:textId="4B55469B" w:rsidR="00D574A9" w:rsidRPr="00AF7817" w:rsidRDefault="00043151" w:rsidP="00D574A9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Тема</w:t>
      </w:r>
      <w:r w:rsidR="00FB7BC1">
        <w:rPr>
          <w:rFonts w:eastAsia="Calibri"/>
          <w:b/>
          <w:bCs/>
          <w:sz w:val="24"/>
          <w:szCs w:val="24"/>
          <w:lang w:eastAsia="en-US"/>
        </w:rPr>
        <w:t xml:space="preserve"> 1</w:t>
      </w:r>
      <w:r w:rsidR="00D574A9">
        <w:rPr>
          <w:rFonts w:eastAsia="Calibri"/>
          <w:b/>
          <w:bCs/>
          <w:sz w:val="24"/>
          <w:szCs w:val="24"/>
          <w:lang w:eastAsia="en-US"/>
        </w:rPr>
        <w:t>.</w:t>
      </w:r>
      <w:r w:rsidR="00FB7BC1">
        <w:rPr>
          <w:rFonts w:eastAsia="Calibri"/>
          <w:b/>
          <w:bCs/>
          <w:sz w:val="24"/>
          <w:szCs w:val="24"/>
          <w:lang w:eastAsia="en-US"/>
        </w:rPr>
        <w:t>3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  <w:r w:rsidR="00D574A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D574A9" w:rsidRPr="00340EB1">
        <w:rPr>
          <w:rFonts w:eastAsia="Calibri"/>
          <w:b/>
          <w:bCs/>
          <w:sz w:val="24"/>
          <w:szCs w:val="24"/>
          <w:lang w:eastAsia="en-US"/>
        </w:rPr>
        <w:t>Надзор за деятельностью складов.</w:t>
      </w:r>
      <w:r w:rsidR="00D574A9" w:rsidRPr="00AF7817">
        <w:rPr>
          <w:rFonts w:eastAsia="Calibri"/>
          <w:bCs/>
          <w:sz w:val="24"/>
          <w:szCs w:val="24"/>
          <w:lang w:eastAsia="en-US"/>
        </w:rPr>
        <w:t xml:space="preserve"> </w:t>
      </w:r>
      <w:r w:rsidR="00825D00">
        <w:rPr>
          <w:rFonts w:eastAsia="Calibri"/>
          <w:bCs/>
          <w:sz w:val="24"/>
          <w:szCs w:val="24"/>
          <w:lang w:eastAsia="en-US"/>
        </w:rPr>
        <w:t>Контролирующ</w:t>
      </w:r>
      <w:r w:rsidR="003C606D">
        <w:rPr>
          <w:rFonts w:eastAsia="Calibri"/>
          <w:bCs/>
          <w:sz w:val="24"/>
          <w:szCs w:val="24"/>
          <w:lang w:eastAsia="en-US"/>
        </w:rPr>
        <w:t xml:space="preserve">ие </w:t>
      </w:r>
      <w:proofErr w:type="gramStart"/>
      <w:r w:rsidR="003C606D">
        <w:rPr>
          <w:rFonts w:eastAsia="Calibri"/>
          <w:bCs/>
          <w:sz w:val="24"/>
          <w:szCs w:val="24"/>
          <w:lang w:eastAsia="en-US"/>
        </w:rPr>
        <w:t>органы</w:t>
      </w:r>
      <w:proofErr w:type="gramEnd"/>
      <w:r w:rsidR="003C606D">
        <w:rPr>
          <w:rFonts w:eastAsia="Calibri"/>
          <w:bCs/>
          <w:sz w:val="24"/>
          <w:szCs w:val="24"/>
          <w:lang w:eastAsia="en-US"/>
        </w:rPr>
        <w:t xml:space="preserve"> осуществляющие надзор</w:t>
      </w:r>
      <w:r w:rsidR="00825D00">
        <w:rPr>
          <w:rFonts w:eastAsia="Calibri"/>
          <w:bCs/>
          <w:sz w:val="24"/>
          <w:szCs w:val="24"/>
          <w:lang w:eastAsia="en-US"/>
        </w:rPr>
        <w:t>.</w:t>
      </w:r>
    </w:p>
    <w:p w14:paraId="4BBA2696" w14:textId="77777777" w:rsidR="00AF7817" w:rsidRPr="00AF7817" w:rsidRDefault="00AF7817" w:rsidP="00AF78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AF7817">
        <w:rPr>
          <w:rFonts w:eastAsia="Calibri"/>
          <w:bCs/>
          <w:sz w:val="24"/>
          <w:szCs w:val="24"/>
          <w:lang w:eastAsia="en-US"/>
        </w:rPr>
        <w:t xml:space="preserve">Экспертиза качества товара. Защита прав и интересов. Способы и порядок защиты прав и интересов. </w:t>
      </w:r>
    </w:p>
    <w:p w14:paraId="3F6722A2" w14:textId="77777777" w:rsidR="00AF7817" w:rsidRPr="00AF7817" w:rsidRDefault="00AF7817" w:rsidP="00AF78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AF7817">
        <w:rPr>
          <w:rFonts w:eastAsia="Calibri"/>
          <w:bCs/>
          <w:sz w:val="24"/>
          <w:szCs w:val="24"/>
          <w:lang w:eastAsia="en-US"/>
        </w:rPr>
        <w:lastRenderedPageBreak/>
        <w:t xml:space="preserve">Законодательство и организационно – распорядительные документы, касающиеся складского хозяйства. </w:t>
      </w:r>
    </w:p>
    <w:p w14:paraId="72A86808" w14:textId="77777777" w:rsidR="00955406" w:rsidRDefault="00AF7817" w:rsidP="00AF78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AF7817">
        <w:rPr>
          <w:rFonts w:eastAsia="Calibri"/>
          <w:bCs/>
          <w:sz w:val="24"/>
          <w:szCs w:val="24"/>
          <w:lang w:eastAsia="en-US"/>
        </w:rPr>
        <w:t>Основы трудового законодательства о материальной ответственности. Договор об индивидуальной материальной ответственности, договор о коллективной материальной ответственности.</w:t>
      </w:r>
    </w:p>
    <w:p w14:paraId="41ABEA2D" w14:textId="72ECCBB3" w:rsidR="00AF7817" w:rsidRDefault="00AF7817" w:rsidP="000E4BE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14F9049" w14:textId="645EF68A" w:rsidR="000E4BE6" w:rsidRDefault="000E4BE6" w:rsidP="000E4BE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AEAAAF" w14:textId="7DE8174E" w:rsidR="000E4BE6" w:rsidRDefault="004A5F41" w:rsidP="004A5F41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</w:t>
      </w:r>
      <w:r w:rsidR="000E4BE6">
        <w:rPr>
          <w:rFonts w:eastAsia="Calibri"/>
          <w:b/>
          <w:sz w:val="24"/>
          <w:szCs w:val="24"/>
          <w:lang w:eastAsia="en-US"/>
        </w:rPr>
        <w:t>Контрольные вопросы</w:t>
      </w:r>
    </w:p>
    <w:p w14:paraId="01F9B392" w14:textId="636AA867" w:rsidR="000E4BE6" w:rsidRDefault="000E4BE6" w:rsidP="004A5F41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0DCB5263" w14:textId="3923CDBB" w:rsidR="000E4BE6" w:rsidRDefault="000E4BE6" w:rsidP="004A5F41">
      <w:pPr>
        <w:pStyle w:val="a4"/>
        <w:numPr>
          <w:ilvl w:val="0"/>
          <w:numId w:val="12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0E4BE6">
        <w:rPr>
          <w:rFonts w:eastAsia="Calibri"/>
          <w:bCs/>
          <w:sz w:val="24"/>
          <w:szCs w:val="24"/>
          <w:lang w:eastAsia="en-US"/>
        </w:rPr>
        <w:t>Должностные обязанности кладовщика.</w:t>
      </w:r>
    </w:p>
    <w:p w14:paraId="2D9852A1" w14:textId="5EC95A2F" w:rsidR="000E4BE6" w:rsidRDefault="00D564D0" w:rsidP="004A5F41">
      <w:pPr>
        <w:pStyle w:val="a4"/>
        <w:numPr>
          <w:ilvl w:val="0"/>
          <w:numId w:val="12"/>
        </w:num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 каких случаях кладовщика могут привлечь к ответственности.</w:t>
      </w:r>
    </w:p>
    <w:p w14:paraId="4B6E4EF2" w14:textId="0447461A" w:rsidR="00D564D0" w:rsidRDefault="00D564D0" w:rsidP="004A5F41">
      <w:pPr>
        <w:pStyle w:val="a4"/>
        <w:numPr>
          <w:ilvl w:val="0"/>
          <w:numId w:val="12"/>
        </w:num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Как происходит взыскание суммы ущерба с работника.</w:t>
      </w:r>
    </w:p>
    <w:p w14:paraId="3D590234" w14:textId="72E0002E" w:rsidR="00D564D0" w:rsidRPr="000E4BE6" w:rsidRDefault="00D564D0" w:rsidP="004A5F41">
      <w:pPr>
        <w:pStyle w:val="a4"/>
        <w:numPr>
          <w:ilvl w:val="0"/>
          <w:numId w:val="12"/>
        </w:num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Виды материальной ответственности работников склада.</w:t>
      </w:r>
    </w:p>
    <w:p w14:paraId="50DC1FA6" w14:textId="77777777" w:rsidR="00270F57" w:rsidRDefault="00270F57" w:rsidP="004A5F41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27B6F3B4" w14:textId="4BD3017F" w:rsidR="00270F57" w:rsidRPr="00D002C8" w:rsidRDefault="004A5F41" w:rsidP="004A5F4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</w:t>
      </w:r>
      <w:r w:rsidR="00D002C8" w:rsidRPr="00D002C8">
        <w:rPr>
          <w:rFonts w:eastAsia="Calibri"/>
          <w:b/>
          <w:bCs/>
          <w:sz w:val="24"/>
          <w:szCs w:val="24"/>
          <w:lang w:eastAsia="en-US"/>
        </w:rPr>
        <w:t>Литература</w:t>
      </w:r>
    </w:p>
    <w:p w14:paraId="30B01669" w14:textId="77777777" w:rsidR="00270F57" w:rsidRDefault="00270F57" w:rsidP="004A5F41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692E7324" w14:textId="6B17B83F" w:rsidR="00D002C8" w:rsidRPr="00DE091E" w:rsidRDefault="00D002C8" w:rsidP="004A5F41">
      <w:pPr>
        <w:pStyle w:val="a4"/>
        <w:numPr>
          <w:ilvl w:val="0"/>
          <w:numId w:val="20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DE091E">
        <w:rPr>
          <w:rFonts w:eastAsia="Calibri"/>
          <w:bCs/>
          <w:sz w:val="24"/>
          <w:szCs w:val="24"/>
          <w:lang w:eastAsia="en-US"/>
        </w:rPr>
        <w:t xml:space="preserve">Киреева Н. С. Складское хозяйство / Н.С. Киреева. - М.: </w:t>
      </w:r>
      <w:proofErr w:type="spellStart"/>
      <w:r w:rsidRPr="00DE091E">
        <w:rPr>
          <w:rFonts w:eastAsia="Calibri"/>
          <w:bCs/>
          <w:sz w:val="24"/>
          <w:szCs w:val="24"/>
          <w:lang w:eastAsia="en-US"/>
        </w:rPr>
        <w:t>Academia</w:t>
      </w:r>
      <w:proofErr w:type="spellEnd"/>
      <w:r w:rsidRPr="00DE091E">
        <w:rPr>
          <w:rFonts w:eastAsia="Calibri"/>
          <w:bCs/>
          <w:sz w:val="24"/>
          <w:szCs w:val="24"/>
          <w:lang w:eastAsia="en-US"/>
        </w:rPr>
        <w:t>,</w:t>
      </w:r>
    </w:p>
    <w:p w14:paraId="6E5881B3" w14:textId="36042C48" w:rsidR="00270F57" w:rsidRPr="00DE091E" w:rsidRDefault="00D002C8" w:rsidP="004A5F41">
      <w:pPr>
        <w:pStyle w:val="a4"/>
        <w:numPr>
          <w:ilvl w:val="0"/>
          <w:numId w:val="20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DE091E">
        <w:rPr>
          <w:rFonts w:eastAsia="Calibri"/>
          <w:bCs/>
          <w:sz w:val="24"/>
          <w:szCs w:val="24"/>
          <w:lang w:eastAsia="en-US"/>
        </w:rPr>
        <w:t>2016. - 192 c.</w:t>
      </w:r>
    </w:p>
    <w:p w14:paraId="3D21CC5E" w14:textId="5A1025D8" w:rsidR="00D002C8" w:rsidRPr="00DE091E" w:rsidRDefault="00D002C8" w:rsidP="004A5F41">
      <w:pPr>
        <w:pStyle w:val="a4"/>
        <w:numPr>
          <w:ilvl w:val="0"/>
          <w:numId w:val="20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DE091E">
        <w:rPr>
          <w:rFonts w:eastAsia="Calibri"/>
          <w:bCs/>
          <w:sz w:val="24"/>
          <w:szCs w:val="24"/>
          <w:lang w:eastAsia="en-US"/>
        </w:rPr>
        <w:t>Савин В. И. Организация складской деятельности / В.И. Савин. -</w:t>
      </w:r>
    </w:p>
    <w:p w14:paraId="5D3C1B46" w14:textId="77777777" w:rsidR="00DE091E" w:rsidRPr="00DE091E" w:rsidRDefault="00D002C8" w:rsidP="004A5F41">
      <w:pPr>
        <w:pStyle w:val="a4"/>
        <w:numPr>
          <w:ilvl w:val="0"/>
          <w:numId w:val="20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DE091E">
        <w:rPr>
          <w:rFonts w:eastAsia="Calibri"/>
          <w:bCs/>
          <w:sz w:val="24"/>
          <w:szCs w:val="24"/>
          <w:lang w:eastAsia="en-US"/>
        </w:rPr>
        <w:t>М.: Дело и сервис, 2016. - 544 c.</w:t>
      </w:r>
    </w:p>
    <w:p w14:paraId="1B7810A0" w14:textId="7F2A114F" w:rsidR="00D002C8" w:rsidRPr="00DE091E" w:rsidRDefault="00D002C8" w:rsidP="004A5F41">
      <w:pPr>
        <w:pStyle w:val="a4"/>
        <w:numPr>
          <w:ilvl w:val="0"/>
          <w:numId w:val="20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DE091E">
        <w:rPr>
          <w:rFonts w:eastAsia="Calibri"/>
          <w:bCs/>
          <w:sz w:val="24"/>
          <w:szCs w:val="24"/>
          <w:lang w:eastAsia="en-US"/>
        </w:rPr>
        <w:t>Склад. Справочник кадровика. - М.: Дашков и Ко, 2018. - 780 c.</w:t>
      </w:r>
    </w:p>
    <w:p w14:paraId="31B38BF9" w14:textId="77777777" w:rsidR="00D002C8" w:rsidRDefault="00D002C8" w:rsidP="00D002C8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0863D895" w14:textId="797870D7" w:rsidR="00F739C2" w:rsidRDefault="00F739C2" w:rsidP="00AF7817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4042F98E" w14:textId="77777777" w:rsidR="00F739C2" w:rsidRPr="00AF7817" w:rsidRDefault="00F739C2" w:rsidP="00AF7817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5942FFD9" w14:textId="77777777" w:rsidR="00B65E2E" w:rsidRDefault="00B65E2E" w:rsidP="00B65E2E">
      <w:pPr>
        <w:jc w:val="center"/>
      </w:pPr>
    </w:p>
    <w:p w14:paraId="6F6A7F24" w14:textId="2CFE66EF" w:rsidR="00043151" w:rsidRPr="00043151" w:rsidRDefault="00E45229" w:rsidP="00B65E2E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03.3</w:t>
      </w:r>
      <w:r w:rsidR="00043151">
        <w:rPr>
          <w:b/>
          <w:sz w:val="24"/>
          <w:szCs w:val="24"/>
        </w:rPr>
        <w:t xml:space="preserve">. </w:t>
      </w:r>
      <w:r w:rsidR="00C76FEB" w:rsidRPr="00043151">
        <w:rPr>
          <w:b/>
          <w:caps/>
          <w:sz w:val="24"/>
          <w:szCs w:val="24"/>
        </w:rPr>
        <w:t>Рабочая программа</w:t>
      </w:r>
      <w:r w:rsidR="00043151" w:rsidRPr="00043151">
        <w:rPr>
          <w:b/>
          <w:caps/>
          <w:sz w:val="24"/>
          <w:szCs w:val="24"/>
        </w:rPr>
        <w:t xml:space="preserve"> </w:t>
      </w:r>
    </w:p>
    <w:p w14:paraId="7A5E1214" w14:textId="266C02AE" w:rsidR="00C76FEB" w:rsidRDefault="00043151" w:rsidP="00B65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  <w:r>
        <w:rPr>
          <w:rFonts w:eastAsia="Calibri"/>
          <w:b/>
          <w:bCs/>
          <w:sz w:val="24"/>
          <w:szCs w:val="24"/>
          <w:lang w:eastAsia="en-US"/>
        </w:rPr>
        <w:t>«</w:t>
      </w:r>
      <w:r w:rsidRPr="004E1956">
        <w:rPr>
          <w:b/>
          <w:sz w:val="24"/>
          <w:szCs w:val="24"/>
        </w:rPr>
        <w:t>Организация работы склада</w:t>
      </w:r>
      <w:r>
        <w:rPr>
          <w:b/>
          <w:sz w:val="24"/>
          <w:szCs w:val="24"/>
        </w:rPr>
        <w:t>»</w:t>
      </w:r>
    </w:p>
    <w:p w14:paraId="29273400" w14:textId="77777777" w:rsidR="00043151" w:rsidRDefault="00043151" w:rsidP="00043151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6B4EF60" w14:textId="77777777" w:rsidR="00043151" w:rsidRDefault="00043151" w:rsidP="00043151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F7817">
        <w:rPr>
          <w:rFonts w:eastAsia="Calibri"/>
          <w:b/>
          <w:bCs/>
          <w:sz w:val="24"/>
          <w:szCs w:val="24"/>
          <w:lang w:eastAsia="en-US"/>
        </w:rPr>
        <w:t>Учебно-тематический план</w:t>
      </w:r>
    </w:p>
    <w:p w14:paraId="576C5D2E" w14:textId="6002B752" w:rsidR="00043151" w:rsidRDefault="00043151" w:rsidP="00043151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293"/>
        <w:gridCol w:w="769"/>
        <w:gridCol w:w="589"/>
        <w:gridCol w:w="761"/>
        <w:gridCol w:w="629"/>
        <w:gridCol w:w="1079"/>
      </w:tblGrid>
      <w:tr w:rsidR="00043151" w14:paraId="1F3CCD67" w14:textId="77777777" w:rsidTr="00AE52F4">
        <w:trPr>
          <w:jc w:val="center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6B9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67205F51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5FF586DB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694376FE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5C38DCA4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EC6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0276AB0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дисциплин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A3B9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 час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DC7B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0C2037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043151" w14:paraId="3A05D7B9" w14:textId="77777777" w:rsidTr="00AE52F4">
        <w:trPr>
          <w:cantSplit/>
          <w:trHeight w:val="1543"/>
          <w:jc w:val="center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9FB6" w14:textId="77777777" w:rsidR="00043151" w:rsidRDefault="00043151" w:rsidP="005D301B">
            <w:pPr>
              <w:rPr>
                <w:b/>
                <w:sz w:val="20"/>
              </w:rPr>
            </w:pPr>
          </w:p>
        </w:tc>
        <w:tc>
          <w:tcPr>
            <w:tcW w:w="2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B44" w14:textId="77777777" w:rsidR="00043151" w:rsidRDefault="00043151" w:rsidP="005D301B">
            <w:pPr>
              <w:rPr>
                <w:b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1D2C" w14:textId="77777777" w:rsidR="00043151" w:rsidRDefault="00043151" w:rsidP="005D301B">
            <w:pPr>
              <w:rPr>
                <w:b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1095D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0E950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</w:t>
            </w:r>
          </w:p>
          <w:p w14:paraId="4F236233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AF3" w14:textId="77777777" w:rsidR="00043151" w:rsidRDefault="00043151" w:rsidP="005D301B">
            <w:pPr>
              <w:rPr>
                <w:b/>
                <w:sz w:val="20"/>
              </w:rPr>
            </w:pPr>
          </w:p>
          <w:p w14:paraId="5F2B7FBF" w14:textId="77777777" w:rsidR="00043151" w:rsidRDefault="00043151" w:rsidP="005D30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СРС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A991" w14:textId="77777777" w:rsidR="00043151" w:rsidRDefault="00043151" w:rsidP="005D301B">
            <w:pPr>
              <w:rPr>
                <w:b/>
                <w:sz w:val="20"/>
              </w:rPr>
            </w:pPr>
          </w:p>
        </w:tc>
      </w:tr>
      <w:tr w:rsidR="00043151" w14:paraId="458F399F" w14:textId="77777777" w:rsidTr="00AE52F4">
        <w:trPr>
          <w:cantSplit/>
          <w:trHeight w:val="365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8F4" w14:textId="77777777" w:rsidR="00043151" w:rsidRPr="002E3447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447">
              <w:rPr>
                <w:sz w:val="24"/>
                <w:szCs w:val="24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CD3" w14:textId="77777777" w:rsidR="00043151" w:rsidRPr="002E3447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47">
              <w:rPr>
                <w:sz w:val="24"/>
                <w:szCs w:val="24"/>
              </w:rPr>
              <w:t>Организация работы склада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FBB" w14:textId="493D99DB" w:rsidR="00043151" w:rsidRPr="002E4F00" w:rsidRDefault="003C2FD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43151" w:rsidRPr="002E4F0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40D" w14:textId="65DAE881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568" w14:textId="6205F624" w:rsidR="00043151" w:rsidRPr="002E4F00" w:rsidRDefault="003C2FD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07A" w14:textId="66E3EAAF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BCEB" w14:textId="7FB04409" w:rsidR="00043151" w:rsidRPr="00CE50BC" w:rsidRDefault="00F51488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</w:t>
            </w:r>
            <w:r w:rsidR="00043151">
              <w:rPr>
                <w:b/>
                <w:sz w:val="24"/>
                <w:szCs w:val="24"/>
              </w:rPr>
              <w:t>т</w:t>
            </w:r>
          </w:p>
        </w:tc>
      </w:tr>
      <w:tr w:rsidR="00043151" w14:paraId="6141916A" w14:textId="77777777" w:rsidTr="00AE52F4">
        <w:trPr>
          <w:cantSplit/>
          <w:trHeight w:val="34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4FB9" w14:textId="77777777" w:rsidR="00043151" w:rsidRPr="004438FD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8FD">
              <w:rPr>
                <w:sz w:val="24"/>
                <w:szCs w:val="24"/>
              </w:rPr>
              <w:t>2.1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035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Логистические системы в складском хозяйстве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6D57" w14:textId="5BDD22C9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583" w14:textId="6C9DD418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370" w14:textId="11B1C29C" w:rsidR="00043151" w:rsidRPr="002E4F00" w:rsidRDefault="003C2FD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928" w14:textId="4681093F" w:rsidR="00043151" w:rsidRPr="002E4F00" w:rsidRDefault="001672F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A25C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43151" w14:paraId="1CD38B2E" w14:textId="77777777" w:rsidTr="00AE52F4">
        <w:trPr>
          <w:cantSplit/>
          <w:trHeight w:val="34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239" w14:textId="77777777" w:rsidR="00043151" w:rsidRPr="004438FD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8FD">
              <w:rPr>
                <w:sz w:val="24"/>
                <w:szCs w:val="24"/>
              </w:rPr>
              <w:t>2.2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212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создания логистических систем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C74" w14:textId="0D10E2E5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5A8" w14:textId="358CC256" w:rsidR="00043151" w:rsidRPr="002E4F00" w:rsidRDefault="001672F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DDE" w14:textId="317B1345" w:rsidR="00043151" w:rsidRPr="002E4F00" w:rsidRDefault="003C2FD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D57" w14:textId="17917FFA" w:rsidR="00043151" w:rsidRPr="002E4F00" w:rsidRDefault="001672F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537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43151" w14:paraId="4DB162C6" w14:textId="77777777" w:rsidTr="00AE52F4">
        <w:trPr>
          <w:cantSplit/>
          <w:trHeight w:val="34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246" w14:textId="77777777" w:rsidR="00043151" w:rsidRPr="004438FD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38FD">
              <w:rPr>
                <w:sz w:val="24"/>
                <w:szCs w:val="24"/>
              </w:rPr>
              <w:t>2.3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AF8" w14:textId="77777777" w:rsidR="00043151" w:rsidRPr="005D6793" w:rsidRDefault="00043151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864">
              <w:rPr>
                <w:color w:val="000000" w:themeColor="text1"/>
                <w:sz w:val="24"/>
                <w:szCs w:val="24"/>
              </w:rPr>
              <w:t>Контроль деятельности</w:t>
            </w:r>
            <w:r w:rsidRPr="005D6793">
              <w:rPr>
                <w:color w:val="000000" w:themeColor="text1"/>
                <w:sz w:val="24"/>
                <w:szCs w:val="24"/>
              </w:rPr>
              <w:t xml:space="preserve"> склада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6988" w14:textId="4BF83B89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D4A" w14:textId="5B34D529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346" w14:textId="6F4B4C2E" w:rsidR="00043151" w:rsidRPr="002E4F00" w:rsidRDefault="00AE52F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B00" w14:textId="0E64C15E" w:rsidR="00043151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187" w14:textId="77777777" w:rsidR="00043151" w:rsidRDefault="0004315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724DF4" w14:paraId="771DDAF4" w14:textId="77777777" w:rsidTr="00AE52F4">
        <w:trPr>
          <w:cantSplit/>
          <w:trHeight w:val="34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CCD3" w14:textId="6F865915" w:rsidR="00724DF4" w:rsidRPr="004438FD" w:rsidRDefault="00724DF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DE6" w14:textId="4093573B" w:rsidR="00724DF4" w:rsidRPr="00DF0864" w:rsidRDefault="00724DF4" w:rsidP="005D30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хранения товарно-материальных ценностей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2D3" w14:textId="14E262E2" w:rsidR="00724DF4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36C" w14:textId="1C7F379A" w:rsidR="00724DF4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0038" w14:textId="3911D5FE" w:rsidR="00724DF4" w:rsidRDefault="00AE52F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319" w14:textId="6BF72596" w:rsidR="00724DF4" w:rsidRPr="002E4F00" w:rsidRDefault="00402C6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5E3" w14:textId="77777777" w:rsidR="00724DF4" w:rsidRDefault="00724DF4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9BC816A" w14:textId="77777777" w:rsidR="00724DF4" w:rsidRDefault="00724DF4" w:rsidP="00D4728C">
      <w:pPr>
        <w:rPr>
          <w:b/>
          <w:sz w:val="24"/>
          <w:szCs w:val="24"/>
        </w:rPr>
      </w:pPr>
    </w:p>
    <w:p w14:paraId="11DBA4C1" w14:textId="6CE6AB1F" w:rsidR="00D4728C" w:rsidRDefault="00043151" w:rsidP="00D4728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="000554CD">
        <w:rPr>
          <w:b/>
          <w:sz w:val="24"/>
          <w:szCs w:val="24"/>
        </w:rPr>
        <w:t xml:space="preserve"> 2.1 </w:t>
      </w:r>
      <w:r w:rsidR="000554CD" w:rsidRPr="000554CD">
        <w:rPr>
          <w:b/>
          <w:sz w:val="24"/>
          <w:szCs w:val="24"/>
        </w:rPr>
        <w:t>Логистически</w:t>
      </w:r>
      <w:r w:rsidR="00D4728C">
        <w:rPr>
          <w:b/>
          <w:sz w:val="24"/>
          <w:szCs w:val="24"/>
        </w:rPr>
        <w:t xml:space="preserve">е системы в складском хозяйстве. </w:t>
      </w:r>
    </w:p>
    <w:p w14:paraId="6E61203C" w14:textId="324C2AE6" w:rsidR="00DF0864" w:rsidRPr="00D4728C" w:rsidRDefault="001E6261" w:rsidP="00D4728C">
      <w:pPr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Функции</w:t>
      </w:r>
      <w:r w:rsidR="00DF0864" w:rsidRPr="00DF0864">
        <w:rPr>
          <w:color w:val="000000" w:themeColor="text1"/>
          <w:sz w:val="24"/>
          <w:szCs w:val="24"/>
        </w:rPr>
        <w:t xml:space="preserve"> складов в общем производственном процессе.</w:t>
      </w:r>
    </w:p>
    <w:p w14:paraId="1F1E87D3" w14:textId="0F1DB831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>Логистика</w:t>
      </w:r>
      <w:r w:rsidR="00283517">
        <w:rPr>
          <w:color w:val="000000" w:themeColor="text1"/>
          <w:sz w:val="24"/>
          <w:szCs w:val="24"/>
        </w:rPr>
        <w:t xml:space="preserve"> складирования</w:t>
      </w:r>
      <w:r w:rsidRPr="00DF0864">
        <w:rPr>
          <w:color w:val="000000" w:themeColor="text1"/>
          <w:sz w:val="24"/>
          <w:szCs w:val="24"/>
        </w:rPr>
        <w:t>, как процесс планирования и обеспечения (включая контроль) эффективного и непрерывного поступления товаров, услуг и</w:t>
      </w:r>
      <w:r w:rsidR="00283517">
        <w:rPr>
          <w:color w:val="000000" w:themeColor="text1"/>
          <w:sz w:val="24"/>
          <w:szCs w:val="24"/>
        </w:rPr>
        <w:t xml:space="preserve"> сопутствующей информации</w:t>
      </w:r>
      <w:r w:rsidR="000554CD">
        <w:rPr>
          <w:color w:val="000000" w:themeColor="text1"/>
          <w:sz w:val="24"/>
          <w:szCs w:val="24"/>
        </w:rPr>
        <w:t>.</w:t>
      </w:r>
      <w:r w:rsidR="00283517">
        <w:rPr>
          <w:color w:val="000000" w:themeColor="text1"/>
          <w:sz w:val="24"/>
          <w:szCs w:val="24"/>
        </w:rPr>
        <w:t xml:space="preserve"> </w:t>
      </w:r>
    </w:p>
    <w:p w14:paraId="714D5E06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>Логистический процесс на складе:</w:t>
      </w:r>
    </w:p>
    <w:p w14:paraId="401D0B1C" w14:textId="654A6F4E" w:rsidR="00DF0864" w:rsidRPr="00DF0864" w:rsidRDefault="000554CD" w:rsidP="00A20F4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DF0864" w:rsidRPr="00DF0864">
        <w:rPr>
          <w:color w:val="000000" w:themeColor="text1"/>
          <w:sz w:val="24"/>
          <w:szCs w:val="24"/>
        </w:rPr>
        <w:t xml:space="preserve">рганизация и технология складского хозяйства и погрузочно-разгрузочных работ. </w:t>
      </w:r>
    </w:p>
    <w:p w14:paraId="353FFF9F" w14:textId="77597049" w:rsidR="00DF0864" w:rsidRPr="00DF0864" w:rsidRDefault="000554CD" w:rsidP="00A20F4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color w:val="000000" w:themeColor="text1"/>
          <w:sz w:val="24"/>
          <w:szCs w:val="24"/>
        </w:rPr>
        <w:t>в</w:t>
      </w:r>
      <w:r w:rsidR="00DF0864" w:rsidRPr="00DF0864">
        <w:rPr>
          <w:color w:val="000000" w:themeColor="text1"/>
          <w:sz w:val="24"/>
          <w:szCs w:val="24"/>
        </w:rPr>
        <w:t>нутрискладская</w:t>
      </w:r>
      <w:proofErr w:type="spellEnd"/>
      <w:r w:rsidR="00DF0864" w:rsidRPr="00DF0864">
        <w:rPr>
          <w:color w:val="000000" w:themeColor="text1"/>
          <w:sz w:val="24"/>
          <w:szCs w:val="24"/>
        </w:rPr>
        <w:t xml:space="preserve"> транспортировка. </w:t>
      </w:r>
    </w:p>
    <w:p w14:paraId="733E576B" w14:textId="4E5ED762" w:rsidR="00DF0864" w:rsidRPr="00DF0864" w:rsidRDefault="000554CD" w:rsidP="00A20F4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комплектация  </w:t>
      </w:r>
      <w:r w:rsidR="00DF0864" w:rsidRPr="00DF0864">
        <w:rPr>
          <w:color w:val="000000" w:themeColor="text1"/>
          <w:sz w:val="24"/>
          <w:szCs w:val="24"/>
        </w:rPr>
        <w:t>заказов и отгрузка.</w:t>
      </w:r>
    </w:p>
    <w:p w14:paraId="39AC89D9" w14:textId="2F0FD0BB" w:rsidR="00DF0864" w:rsidRPr="00DF0864" w:rsidRDefault="000554CD" w:rsidP="00A20F4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т</w:t>
      </w:r>
      <w:r w:rsidR="00DF0864" w:rsidRPr="00DF0864">
        <w:rPr>
          <w:color w:val="000000" w:themeColor="text1"/>
          <w:sz w:val="24"/>
          <w:szCs w:val="24"/>
        </w:rPr>
        <w:t>ранспортировка и экспедиция заказов.</w:t>
      </w:r>
    </w:p>
    <w:p w14:paraId="2B312BEA" w14:textId="77777777" w:rsidR="00DF0864" w:rsidRPr="00DF0864" w:rsidRDefault="00DF0864" w:rsidP="00DF0864">
      <w:pPr>
        <w:ind w:firstLine="709"/>
        <w:jc w:val="both"/>
        <w:rPr>
          <w:color w:val="FF0000"/>
          <w:sz w:val="24"/>
          <w:szCs w:val="24"/>
        </w:rPr>
      </w:pPr>
    </w:p>
    <w:p w14:paraId="186E80EF" w14:textId="7BCF1241" w:rsidR="00DF0864" w:rsidRPr="00DF0864" w:rsidRDefault="00043151" w:rsidP="005130E3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</w:t>
      </w:r>
      <w:r w:rsidR="000E0A5E">
        <w:rPr>
          <w:b/>
          <w:color w:val="000000" w:themeColor="text1"/>
          <w:sz w:val="24"/>
          <w:szCs w:val="24"/>
        </w:rPr>
        <w:t xml:space="preserve"> 2.2</w:t>
      </w:r>
      <w:r w:rsidR="005130E3">
        <w:rPr>
          <w:b/>
          <w:color w:val="000000" w:themeColor="text1"/>
          <w:sz w:val="24"/>
          <w:szCs w:val="24"/>
        </w:rPr>
        <w:t>.</w:t>
      </w:r>
      <w:r w:rsidR="00A20F48" w:rsidRPr="00A20F48">
        <w:rPr>
          <w:b/>
          <w:color w:val="000000" w:themeColor="text1"/>
          <w:sz w:val="24"/>
          <w:szCs w:val="24"/>
        </w:rPr>
        <w:t xml:space="preserve"> </w:t>
      </w:r>
      <w:r w:rsidR="00DF0864" w:rsidRPr="00A20F48">
        <w:rPr>
          <w:b/>
          <w:color w:val="000000" w:themeColor="text1"/>
          <w:sz w:val="24"/>
          <w:szCs w:val="24"/>
        </w:rPr>
        <w:t>Принципы создания логистических систем.</w:t>
      </w:r>
    </w:p>
    <w:p w14:paraId="62550AE4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>Виды и функции складов. Характеристика и разновидности складов.</w:t>
      </w:r>
    </w:p>
    <w:p w14:paraId="738FC443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 xml:space="preserve">Девять принципов организации складского хозяйства. </w:t>
      </w:r>
    </w:p>
    <w:p w14:paraId="6D692CB5" w14:textId="77777777" w:rsidR="00DF0864" w:rsidRPr="00A20F48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>Перемещение материальных ценностей к местам хранения вручную или при помощи механизмов с раскладкой (сортировкой) их по видам, качеству, назначению и другим признакам.</w:t>
      </w:r>
    </w:p>
    <w:p w14:paraId="76E50B05" w14:textId="77777777" w:rsidR="00A20F48" w:rsidRPr="00DF0864" w:rsidRDefault="00A20F48" w:rsidP="00A20F48">
      <w:pPr>
        <w:jc w:val="both"/>
        <w:rPr>
          <w:color w:val="000000" w:themeColor="text1"/>
          <w:sz w:val="24"/>
          <w:szCs w:val="24"/>
        </w:rPr>
      </w:pPr>
      <w:r w:rsidRPr="00A20F48">
        <w:rPr>
          <w:color w:val="000000" w:themeColor="text1"/>
          <w:sz w:val="24"/>
          <w:szCs w:val="24"/>
        </w:rPr>
        <w:t>Параметры и оборудование зоны хранения.</w:t>
      </w:r>
    </w:p>
    <w:p w14:paraId="4BE4B4FA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 xml:space="preserve">Организация хранения материалов и продукции с целью предотвращения их порчи и потерь. </w:t>
      </w:r>
    </w:p>
    <w:p w14:paraId="1FFFC5E5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 xml:space="preserve">Законодательство, постановления, распоряжения, приказы, другие руководящие и нормативные документы и материалы, касающиеся организации складского хозяйства; </w:t>
      </w:r>
    </w:p>
    <w:p w14:paraId="3257AB53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 xml:space="preserve">Стандарты и технические условия на хранение товарно-материальных ценностей. </w:t>
      </w:r>
    </w:p>
    <w:p w14:paraId="68544D6A" w14:textId="77777777" w:rsidR="00DF0864" w:rsidRPr="00DF0864" w:rsidRDefault="00DF0864" w:rsidP="00DF0864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052AD98B" w14:textId="0069F455" w:rsidR="00DF0864" w:rsidRPr="00DF0864" w:rsidRDefault="000E0A5E" w:rsidP="00A20F4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 2</w:t>
      </w:r>
      <w:r w:rsidR="00DF0864" w:rsidRPr="00DF0864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3</w:t>
      </w:r>
      <w:r w:rsidR="005130E3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DF0864" w:rsidRPr="00DF0864">
        <w:rPr>
          <w:b/>
          <w:color w:val="000000" w:themeColor="text1"/>
          <w:sz w:val="24"/>
          <w:szCs w:val="24"/>
        </w:rPr>
        <w:t>Контроль деятельности</w:t>
      </w:r>
    </w:p>
    <w:p w14:paraId="57E84A8A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 xml:space="preserve">Инвентаризация на складе, её цель. Брак, недостача. Оформление документации. </w:t>
      </w:r>
    </w:p>
    <w:p w14:paraId="05806DF2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 xml:space="preserve">Периодичность проведения проверок. </w:t>
      </w:r>
    </w:p>
    <w:p w14:paraId="2B06A047" w14:textId="77777777" w:rsidR="00DF0864" w:rsidRPr="00DF0864" w:rsidRDefault="00DF0864" w:rsidP="00A20F48">
      <w:pPr>
        <w:jc w:val="both"/>
        <w:rPr>
          <w:color w:val="000000" w:themeColor="text1"/>
          <w:sz w:val="24"/>
          <w:szCs w:val="24"/>
        </w:rPr>
      </w:pPr>
      <w:r w:rsidRPr="00DF0864">
        <w:rPr>
          <w:color w:val="000000" w:themeColor="text1"/>
          <w:sz w:val="24"/>
          <w:szCs w:val="24"/>
        </w:rPr>
        <w:t>Самоконтроль.</w:t>
      </w:r>
    </w:p>
    <w:p w14:paraId="383F8295" w14:textId="77777777" w:rsidR="00DF0864" w:rsidRDefault="00DF0864" w:rsidP="00A20F48">
      <w:pPr>
        <w:jc w:val="both"/>
        <w:rPr>
          <w:color w:val="000000" w:themeColor="text1"/>
          <w:szCs w:val="28"/>
        </w:rPr>
      </w:pPr>
      <w:r w:rsidRPr="00DF0864">
        <w:rPr>
          <w:color w:val="000000" w:themeColor="text1"/>
          <w:sz w:val="24"/>
          <w:szCs w:val="24"/>
        </w:rPr>
        <w:t xml:space="preserve">Методика по </w:t>
      </w:r>
      <w:proofErr w:type="gramStart"/>
      <w:r w:rsidRPr="00DF0864">
        <w:rPr>
          <w:color w:val="000000" w:themeColor="text1"/>
          <w:sz w:val="24"/>
          <w:szCs w:val="24"/>
        </w:rPr>
        <w:t>контролю за</w:t>
      </w:r>
      <w:proofErr w:type="gramEnd"/>
      <w:r w:rsidRPr="00DF0864">
        <w:rPr>
          <w:color w:val="000000" w:themeColor="text1"/>
          <w:sz w:val="24"/>
          <w:szCs w:val="24"/>
        </w:rPr>
        <w:t xml:space="preserve"> сохранностью и правильностью отпуска, </w:t>
      </w:r>
      <w:proofErr w:type="spellStart"/>
      <w:r w:rsidRPr="00DF0864">
        <w:rPr>
          <w:color w:val="000000" w:themeColor="text1"/>
          <w:sz w:val="24"/>
          <w:szCs w:val="24"/>
        </w:rPr>
        <w:t>приходования</w:t>
      </w:r>
      <w:proofErr w:type="spellEnd"/>
      <w:r w:rsidRPr="00DF0864">
        <w:rPr>
          <w:color w:val="000000" w:themeColor="text1"/>
          <w:sz w:val="24"/>
          <w:szCs w:val="24"/>
        </w:rPr>
        <w:t xml:space="preserve"> ТМЦ</w:t>
      </w:r>
      <w:r w:rsidRPr="00DF0864">
        <w:rPr>
          <w:color w:val="000000" w:themeColor="text1"/>
          <w:szCs w:val="28"/>
        </w:rPr>
        <w:t>.</w:t>
      </w:r>
    </w:p>
    <w:p w14:paraId="13CBBEA5" w14:textId="09058B46" w:rsidR="00724DF4" w:rsidRDefault="003A381D" w:rsidP="003B2971">
      <w:pPr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 </w:t>
      </w:r>
      <w:r w:rsidR="00724DF4" w:rsidRPr="00724DF4">
        <w:rPr>
          <w:b/>
          <w:color w:val="000000" w:themeColor="text1"/>
          <w:sz w:val="24"/>
          <w:szCs w:val="24"/>
        </w:rPr>
        <w:t>2.4.</w:t>
      </w:r>
      <w:r>
        <w:rPr>
          <w:b/>
          <w:color w:val="000000" w:themeColor="text1"/>
          <w:sz w:val="24"/>
          <w:szCs w:val="24"/>
        </w:rPr>
        <w:t xml:space="preserve"> </w:t>
      </w:r>
      <w:r w:rsidR="00724DF4">
        <w:rPr>
          <w:b/>
          <w:sz w:val="24"/>
          <w:szCs w:val="24"/>
        </w:rPr>
        <w:t>Организация хранения товарно-материальных ценностей.</w:t>
      </w:r>
      <w:r w:rsidR="00724DF4" w:rsidRPr="009A3252">
        <w:rPr>
          <w:sz w:val="24"/>
          <w:szCs w:val="24"/>
        </w:rPr>
        <w:t xml:space="preserve"> Способы хранения товаров на складах торговой организации: </w:t>
      </w:r>
      <w:proofErr w:type="spellStart"/>
      <w:r w:rsidR="00724DF4" w:rsidRPr="009A3252">
        <w:rPr>
          <w:sz w:val="24"/>
          <w:szCs w:val="24"/>
        </w:rPr>
        <w:t>сортовый</w:t>
      </w:r>
      <w:proofErr w:type="spellEnd"/>
      <w:r w:rsidR="00724DF4" w:rsidRPr="009A3252">
        <w:rPr>
          <w:sz w:val="24"/>
          <w:szCs w:val="24"/>
        </w:rPr>
        <w:t xml:space="preserve">, </w:t>
      </w:r>
      <w:proofErr w:type="spellStart"/>
      <w:r w:rsidR="00724DF4" w:rsidRPr="009A3252">
        <w:rPr>
          <w:sz w:val="24"/>
          <w:szCs w:val="24"/>
        </w:rPr>
        <w:t>партионный</w:t>
      </w:r>
      <w:proofErr w:type="spellEnd"/>
      <w:r w:rsidR="00724DF4" w:rsidRPr="009A3252">
        <w:rPr>
          <w:sz w:val="24"/>
          <w:szCs w:val="24"/>
        </w:rPr>
        <w:t xml:space="preserve">, </w:t>
      </w:r>
      <w:proofErr w:type="spellStart"/>
      <w:r w:rsidR="00724DF4" w:rsidRPr="009A3252">
        <w:rPr>
          <w:sz w:val="24"/>
          <w:szCs w:val="24"/>
        </w:rPr>
        <w:t>партионно-сортовый</w:t>
      </w:r>
      <w:proofErr w:type="spellEnd"/>
      <w:r w:rsidR="00724DF4" w:rsidRPr="009A3252">
        <w:rPr>
          <w:sz w:val="24"/>
          <w:szCs w:val="24"/>
        </w:rPr>
        <w:t xml:space="preserve">, по наименованиям. Снабжение товаров товарными ярлыками для учета товарно-материальных ценностей в местах хранения. Правила заполнения товарных ярлыков. </w:t>
      </w:r>
    </w:p>
    <w:p w14:paraId="09558B6A" w14:textId="07F70512" w:rsidR="00724DF4" w:rsidRDefault="00724DF4" w:rsidP="00724DF4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Договор поставки товаров. </w:t>
      </w:r>
      <w:r w:rsidRPr="009A3252">
        <w:rPr>
          <w:sz w:val="24"/>
          <w:szCs w:val="24"/>
        </w:rPr>
        <w:t>Прием товаров по количеству и качеству. Процесс разгрузки на складе предприятия. Инвентарь для разгрузки и перемещения. Стеллажный способ хранения и укладки грузов. Организация размещения товаров. Планировка площади склада</w:t>
      </w:r>
      <w:r>
        <w:rPr>
          <w:sz w:val="24"/>
          <w:szCs w:val="24"/>
        </w:rPr>
        <w:t xml:space="preserve">. </w:t>
      </w:r>
      <w:r w:rsidRPr="002A64A2">
        <w:rPr>
          <w:rFonts w:eastAsia="Calibri"/>
          <w:bCs/>
          <w:sz w:val="24"/>
          <w:szCs w:val="24"/>
          <w:lang w:eastAsia="en-US"/>
        </w:rPr>
        <w:t>Классификация материальных запасов.</w:t>
      </w:r>
      <w:r>
        <w:rPr>
          <w:sz w:val="24"/>
          <w:szCs w:val="24"/>
        </w:rPr>
        <w:t xml:space="preserve"> </w:t>
      </w:r>
      <w:r w:rsidRPr="002A64A2">
        <w:rPr>
          <w:rFonts w:eastAsia="Calibri"/>
          <w:bCs/>
          <w:sz w:val="24"/>
          <w:szCs w:val="24"/>
          <w:lang w:eastAsia="en-US"/>
        </w:rPr>
        <w:t>Контроль состояния запасов.</w:t>
      </w:r>
      <w:r w:rsidRPr="00772D84">
        <w:t xml:space="preserve"> </w:t>
      </w:r>
      <w:r w:rsidRPr="00772D84">
        <w:rPr>
          <w:rFonts w:eastAsia="Calibri"/>
          <w:bCs/>
          <w:sz w:val="24"/>
          <w:szCs w:val="24"/>
          <w:lang w:eastAsia="en-US"/>
        </w:rPr>
        <w:t>Анализ деятельности склада</w:t>
      </w:r>
      <w:r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2FA2E5A1" w14:textId="6EEBF958" w:rsidR="003A381D" w:rsidRPr="002E1B44" w:rsidRDefault="003A381D" w:rsidP="003A381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7817035" w14:textId="77777777" w:rsidR="00DF0864" w:rsidRDefault="00DF0864" w:rsidP="00676062">
      <w:pPr>
        <w:rPr>
          <w:b/>
          <w:sz w:val="24"/>
          <w:szCs w:val="24"/>
        </w:rPr>
      </w:pPr>
    </w:p>
    <w:p w14:paraId="3BBA988A" w14:textId="77777777" w:rsidR="00DF0864" w:rsidRDefault="00DF0864" w:rsidP="00B65E2E">
      <w:pPr>
        <w:jc w:val="center"/>
        <w:rPr>
          <w:b/>
          <w:sz w:val="24"/>
          <w:szCs w:val="24"/>
        </w:rPr>
      </w:pPr>
    </w:p>
    <w:p w14:paraId="007AC692" w14:textId="55E5D41D" w:rsidR="00DD22D5" w:rsidRDefault="00DD22D5" w:rsidP="004A5F41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Контрольные </w:t>
      </w:r>
      <w:r w:rsidRPr="00DD22D5">
        <w:rPr>
          <w:b/>
          <w:sz w:val="24"/>
          <w:szCs w:val="24"/>
        </w:rPr>
        <w:t>вопросы</w:t>
      </w:r>
      <w:r>
        <w:rPr>
          <w:b/>
          <w:sz w:val="24"/>
          <w:szCs w:val="24"/>
        </w:rPr>
        <w:t xml:space="preserve">  </w:t>
      </w:r>
    </w:p>
    <w:p w14:paraId="26F9F919" w14:textId="5ED6018E" w:rsidR="00025908" w:rsidRDefault="00025908" w:rsidP="004A5F41">
      <w:pPr>
        <w:pStyle w:val="a4"/>
        <w:jc w:val="both"/>
        <w:rPr>
          <w:b/>
          <w:sz w:val="24"/>
          <w:szCs w:val="24"/>
        </w:rPr>
      </w:pPr>
    </w:p>
    <w:p w14:paraId="53069DBF" w14:textId="0AF5BA8C" w:rsidR="00025908" w:rsidRPr="00D35BF1" w:rsidRDefault="00025908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 происходит логистический процесс на складе</w:t>
      </w:r>
      <w:r w:rsidR="00DD36B4" w:rsidRPr="00D35BF1">
        <w:rPr>
          <w:bCs/>
          <w:sz w:val="24"/>
          <w:szCs w:val="24"/>
        </w:rPr>
        <w:t>.</w:t>
      </w:r>
    </w:p>
    <w:p w14:paraId="546B23A0" w14:textId="10023254" w:rsidR="00025908" w:rsidRPr="00D35BF1" w:rsidRDefault="00025908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 выглядит современный крупный склад.</w:t>
      </w:r>
    </w:p>
    <w:p w14:paraId="3F516D19" w14:textId="5CFCBE32" w:rsidR="00DD36B4" w:rsidRPr="00D35BF1" w:rsidRDefault="00DD36B4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Какие процессы включает в себя комплектация отгрузка заказов.</w:t>
      </w:r>
    </w:p>
    <w:p w14:paraId="67197B5F" w14:textId="384F8BA5" w:rsidR="00DD36B4" w:rsidRPr="00D35BF1" w:rsidRDefault="00DD36B4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Что можно отнести к основным функциям склада.</w:t>
      </w:r>
    </w:p>
    <w:p w14:paraId="5EACFDB9" w14:textId="269DB8F7" w:rsidR="00DD36B4" w:rsidRPr="00D35BF1" w:rsidRDefault="00DD36B4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 происходит списание брака на складе.</w:t>
      </w:r>
    </w:p>
    <w:p w14:paraId="0BCDB01A" w14:textId="38A84EF2" w:rsidR="00DD36B4" w:rsidRPr="00D35BF1" w:rsidRDefault="00DD36B4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Опишите процесс инвентаризации.</w:t>
      </w:r>
    </w:p>
    <w:p w14:paraId="2BE97B53" w14:textId="16F42C5E" w:rsidR="00DD36B4" w:rsidRPr="00D35BF1" w:rsidRDefault="00DD36B4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Какие стеллажные конструкции вы знаете.</w:t>
      </w:r>
    </w:p>
    <w:p w14:paraId="3056D1D7" w14:textId="3AA36A9F" w:rsidR="00DD36B4" w:rsidRPr="00D35BF1" w:rsidRDefault="00DD36B4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Каких видов бывают склады.</w:t>
      </w:r>
    </w:p>
    <w:p w14:paraId="291E0068" w14:textId="63D2FB00" w:rsidR="0016211F" w:rsidRPr="00D35BF1" w:rsidRDefault="0016211F" w:rsidP="004A5F4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D35BF1">
        <w:rPr>
          <w:sz w:val="24"/>
          <w:szCs w:val="24"/>
        </w:rPr>
        <w:t>Требования к помещениям для хранения товарно-материальных ценностей.</w:t>
      </w:r>
    </w:p>
    <w:p w14:paraId="38D609F3" w14:textId="52937B7B" w:rsidR="003A381D" w:rsidRPr="00D35BF1" w:rsidRDefault="0016211F" w:rsidP="004A5F4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D35BF1">
        <w:rPr>
          <w:sz w:val="24"/>
          <w:szCs w:val="24"/>
        </w:rPr>
        <w:t>Способы хранения товаров на складе организации.</w:t>
      </w:r>
    </w:p>
    <w:p w14:paraId="1F11E474" w14:textId="77777777" w:rsidR="003A381D" w:rsidRPr="00D35BF1" w:rsidRDefault="0016211F" w:rsidP="004A5F4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D35BF1">
        <w:rPr>
          <w:sz w:val="24"/>
          <w:szCs w:val="24"/>
        </w:rPr>
        <w:t>Правила заполнения товарных ярлыков.</w:t>
      </w:r>
    </w:p>
    <w:p w14:paraId="1CD6DD2C" w14:textId="0C75F4C9" w:rsidR="0016211F" w:rsidRPr="00D35BF1" w:rsidRDefault="0016211F" w:rsidP="004A5F4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D35BF1">
        <w:rPr>
          <w:sz w:val="24"/>
          <w:szCs w:val="24"/>
        </w:rPr>
        <w:t>Виды запасов по исполняемым функциям.</w:t>
      </w:r>
    </w:p>
    <w:p w14:paraId="79EF9761" w14:textId="410662EC" w:rsidR="0016211F" w:rsidRPr="00D35BF1" w:rsidRDefault="0016211F" w:rsidP="004A5F4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D35BF1">
        <w:rPr>
          <w:sz w:val="24"/>
          <w:szCs w:val="24"/>
        </w:rPr>
        <w:t>Кто осуществляет функции контроля сохранности и использования материально-производственных запасов.</w:t>
      </w:r>
    </w:p>
    <w:p w14:paraId="778F5F7E" w14:textId="1B510FC4" w:rsidR="0016211F" w:rsidRPr="00D35BF1" w:rsidRDefault="0016211F" w:rsidP="004A5F4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D35BF1">
        <w:rPr>
          <w:sz w:val="24"/>
          <w:szCs w:val="24"/>
        </w:rPr>
        <w:lastRenderedPageBreak/>
        <w:t>С какой периодичностью сверяются данные аналитического и синтетического учета материально-производственных запасов.</w:t>
      </w:r>
    </w:p>
    <w:p w14:paraId="00A45C07" w14:textId="59370CBF" w:rsidR="00E3159F" w:rsidRPr="00D35BF1" w:rsidRDefault="00E3159F" w:rsidP="004A5F41">
      <w:pPr>
        <w:pStyle w:val="a4"/>
        <w:numPr>
          <w:ilvl w:val="0"/>
          <w:numId w:val="17"/>
        </w:numPr>
        <w:spacing w:after="160" w:line="276" w:lineRule="auto"/>
        <w:jc w:val="both"/>
        <w:rPr>
          <w:color w:val="2A2C2E"/>
          <w:sz w:val="24"/>
          <w:szCs w:val="24"/>
          <w:shd w:val="clear" w:color="auto" w:fill="FFFFFF"/>
        </w:rPr>
      </w:pPr>
      <w:r w:rsidRPr="00D35BF1">
        <w:rPr>
          <w:color w:val="2A2C2E"/>
          <w:sz w:val="24"/>
          <w:szCs w:val="24"/>
          <w:shd w:val="clear" w:color="auto" w:fill="FFFFFF"/>
        </w:rPr>
        <w:t xml:space="preserve">Перечислите основные документы складского предприятия. </w:t>
      </w:r>
    </w:p>
    <w:p w14:paraId="35FFC7CC" w14:textId="77777777" w:rsidR="003A381D" w:rsidRDefault="003A381D" w:rsidP="004A5F41">
      <w:pPr>
        <w:ind w:left="360"/>
        <w:jc w:val="both"/>
        <w:rPr>
          <w:bCs/>
          <w:sz w:val="24"/>
          <w:szCs w:val="24"/>
        </w:rPr>
      </w:pPr>
    </w:p>
    <w:p w14:paraId="5CA432E8" w14:textId="77777777" w:rsidR="003A381D" w:rsidRPr="00D35BF1" w:rsidRDefault="003A381D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Какие виды инструктажей по охране труда должны проводиться в организации (ГОСТ 12.004-9 п.7)</w:t>
      </w:r>
    </w:p>
    <w:p w14:paraId="2241E39F" w14:textId="77777777" w:rsidR="003A381D" w:rsidRPr="00D35BF1" w:rsidRDefault="003A381D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Кто допускается к выполнению работ, к которым предъявляются дополнительные требования по безопасности труда (СНиП 12-03-2001 п.4.12.).</w:t>
      </w:r>
    </w:p>
    <w:p w14:paraId="54C60F78" w14:textId="77777777" w:rsidR="003A381D" w:rsidRPr="00D35BF1" w:rsidRDefault="003A381D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Какие обязанности в области охраны труда возлагаются на работника (ТК РФ Статья 214).</w:t>
      </w:r>
    </w:p>
    <w:p w14:paraId="4D4C5E16" w14:textId="77777777" w:rsidR="003A381D" w:rsidRPr="00D35BF1" w:rsidRDefault="003A381D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При каком количестве работников должна быть разработана инструкция, определяющая действие персонала по эвакуации людей при пожаре? (ППР РФ п.12).</w:t>
      </w:r>
    </w:p>
    <w:p w14:paraId="05C256A0" w14:textId="77777777" w:rsidR="003A381D" w:rsidRPr="00D35BF1" w:rsidRDefault="003A381D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За что несут ответственность руководители организаций.</w:t>
      </w:r>
    </w:p>
    <w:p w14:paraId="0B81E96E" w14:textId="77777777" w:rsidR="003A381D" w:rsidRPr="00D35BF1" w:rsidRDefault="003A381D" w:rsidP="004A5F41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D35BF1">
        <w:rPr>
          <w:bCs/>
          <w:sz w:val="24"/>
          <w:szCs w:val="24"/>
        </w:rPr>
        <w:t>В каких случаях запрещается эксплуатация оборудования, механизмов, инструмента.</w:t>
      </w:r>
    </w:p>
    <w:p w14:paraId="1AA8E69F" w14:textId="77777777" w:rsidR="003A381D" w:rsidRPr="00487C5A" w:rsidRDefault="003A381D" w:rsidP="004A5F41">
      <w:pPr>
        <w:spacing w:after="160" w:line="276" w:lineRule="auto"/>
        <w:ind w:left="720"/>
        <w:contextualSpacing/>
        <w:jc w:val="both"/>
        <w:rPr>
          <w:color w:val="2A2C2E"/>
          <w:sz w:val="24"/>
          <w:szCs w:val="24"/>
          <w:shd w:val="clear" w:color="auto" w:fill="FFFFFF"/>
        </w:rPr>
      </w:pPr>
    </w:p>
    <w:p w14:paraId="321A3B57" w14:textId="33633992" w:rsidR="00E3159F" w:rsidRPr="0016211F" w:rsidRDefault="00E3159F" w:rsidP="004A5F41">
      <w:pPr>
        <w:pStyle w:val="a4"/>
        <w:jc w:val="both"/>
        <w:rPr>
          <w:sz w:val="24"/>
          <w:szCs w:val="24"/>
        </w:rPr>
      </w:pPr>
    </w:p>
    <w:p w14:paraId="065B8E47" w14:textId="016DDC0A" w:rsidR="00025908" w:rsidRDefault="00025908" w:rsidP="004A5F41">
      <w:pPr>
        <w:pStyle w:val="a4"/>
        <w:jc w:val="both"/>
        <w:rPr>
          <w:b/>
          <w:sz w:val="24"/>
          <w:szCs w:val="24"/>
        </w:rPr>
      </w:pPr>
    </w:p>
    <w:p w14:paraId="012079C1" w14:textId="77777777" w:rsidR="00C257C9" w:rsidRDefault="00CB57A0" w:rsidP="00CB57A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14:paraId="470420CE" w14:textId="77777777" w:rsidR="007A6D0A" w:rsidRDefault="00C257C9" w:rsidP="00CB57A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CB57A0">
        <w:rPr>
          <w:b/>
          <w:sz w:val="24"/>
          <w:szCs w:val="24"/>
        </w:rPr>
        <w:t xml:space="preserve">   </w:t>
      </w:r>
      <w:r w:rsidR="007A6D0A">
        <w:rPr>
          <w:b/>
          <w:sz w:val="24"/>
          <w:szCs w:val="24"/>
        </w:rPr>
        <w:t>Литература</w:t>
      </w:r>
    </w:p>
    <w:p w14:paraId="046B65A4" w14:textId="77777777" w:rsidR="007A6D0A" w:rsidRDefault="007A6D0A" w:rsidP="008969B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1D2CC9E" w14:textId="6DCF6FC9" w:rsidR="00CF7D2C" w:rsidRPr="00C87C8E" w:rsidRDefault="008969B0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C87C8E">
        <w:rPr>
          <w:sz w:val="24"/>
          <w:szCs w:val="24"/>
        </w:rPr>
        <w:t>Дыбская</w:t>
      </w:r>
      <w:proofErr w:type="spellEnd"/>
      <w:r w:rsidR="00480037" w:rsidRPr="00C87C8E">
        <w:rPr>
          <w:sz w:val="24"/>
          <w:szCs w:val="24"/>
        </w:rPr>
        <w:t>, В. В. Логистика складирования</w:t>
      </w:r>
      <w:r w:rsidRPr="00C87C8E">
        <w:rPr>
          <w:sz w:val="24"/>
          <w:szCs w:val="24"/>
        </w:rPr>
        <w:t xml:space="preserve">: учебник / В. В. </w:t>
      </w:r>
      <w:proofErr w:type="spellStart"/>
      <w:r w:rsidRPr="00C87C8E">
        <w:rPr>
          <w:sz w:val="24"/>
          <w:szCs w:val="24"/>
        </w:rPr>
        <w:t>Дыбская</w:t>
      </w:r>
      <w:proofErr w:type="spellEnd"/>
      <w:r w:rsidRPr="00C87C8E">
        <w:rPr>
          <w:sz w:val="24"/>
          <w:szCs w:val="24"/>
        </w:rPr>
        <w:t>. – Москва: ИНФРА-М, 2021. – 559 с</w:t>
      </w:r>
    </w:p>
    <w:p w14:paraId="5934D820" w14:textId="00704706" w:rsidR="008969B0" w:rsidRPr="00C87C8E" w:rsidRDefault="003A381D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>Канке, А. А. Логистика</w:t>
      </w:r>
      <w:r w:rsidR="00CF7D2C" w:rsidRPr="00C87C8E">
        <w:rPr>
          <w:sz w:val="24"/>
          <w:szCs w:val="24"/>
        </w:rPr>
        <w:t xml:space="preserve">: учебное пособие / А. А. Канке, И. П. Кошевая. – </w:t>
      </w:r>
      <w:r w:rsidRPr="00C87C8E">
        <w:rPr>
          <w:sz w:val="24"/>
          <w:szCs w:val="24"/>
        </w:rPr>
        <w:t xml:space="preserve">2-е изд., </w:t>
      </w:r>
      <w:proofErr w:type="spellStart"/>
      <w:r w:rsidRPr="00C87C8E">
        <w:rPr>
          <w:sz w:val="24"/>
          <w:szCs w:val="24"/>
        </w:rPr>
        <w:t>испр</w:t>
      </w:r>
      <w:proofErr w:type="spellEnd"/>
      <w:r w:rsidRPr="00C87C8E">
        <w:rPr>
          <w:sz w:val="24"/>
          <w:szCs w:val="24"/>
        </w:rPr>
        <w:t>. и доп. – Москва</w:t>
      </w:r>
      <w:r w:rsidR="00402C65">
        <w:rPr>
          <w:sz w:val="24"/>
          <w:szCs w:val="24"/>
        </w:rPr>
        <w:t>: ФОРУМ</w:t>
      </w:r>
      <w:r w:rsidR="00CF7D2C" w:rsidRPr="00C87C8E">
        <w:rPr>
          <w:sz w:val="24"/>
          <w:szCs w:val="24"/>
        </w:rPr>
        <w:t>: ИНФРА-М, 2022. – 384 с.</w:t>
      </w:r>
    </w:p>
    <w:p w14:paraId="6FEAFA3A" w14:textId="47682FB7" w:rsidR="00CF7D2C" w:rsidRPr="00C87C8E" w:rsidRDefault="00C87C8E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>\</w:t>
      </w:r>
      <w:proofErr w:type="spellStart"/>
      <w:r w:rsidR="00CF7D2C" w:rsidRPr="00C87C8E">
        <w:rPr>
          <w:sz w:val="24"/>
          <w:szCs w:val="24"/>
        </w:rPr>
        <w:t>Неруш</w:t>
      </w:r>
      <w:proofErr w:type="spellEnd"/>
      <w:r w:rsidR="00CF7D2C" w:rsidRPr="00C87C8E">
        <w:rPr>
          <w:sz w:val="24"/>
          <w:szCs w:val="24"/>
        </w:rPr>
        <w:t>, Ю. М. Планирование и орга</w:t>
      </w:r>
      <w:r w:rsidR="003A381D" w:rsidRPr="00C87C8E">
        <w:rPr>
          <w:sz w:val="24"/>
          <w:szCs w:val="24"/>
        </w:rPr>
        <w:t>низация логистического процесса</w:t>
      </w:r>
      <w:r w:rsidR="00CF7D2C" w:rsidRPr="00C87C8E">
        <w:rPr>
          <w:sz w:val="24"/>
          <w:szCs w:val="24"/>
        </w:rPr>
        <w:t>: учебник и практикум для среднего профессионального образования / Ю. М. </w:t>
      </w:r>
      <w:proofErr w:type="spellStart"/>
      <w:r w:rsidR="00CF7D2C" w:rsidRPr="00C87C8E">
        <w:rPr>
          <w:sz w:val="24"/>
          <w:szCs w:val="24"/>
        </w:rPr>
        <w:t>Неруш</w:t>
      </w:r>
      <w:proofErr w:type="spellEnd"/>
      <w:r w:rsidR="00CF7D2C" w:rsidRPr="00C87C8E">
        <w:rPr>
          <w:sz w:val="24"/>
          <w:szCs w:val="24"/>
        </w:rPr>
        <w:t>, С. </w:t>
      </w:r>
      <w:r w:rsidR="00402C65">
        <w:rPr>
          <w:sz w:val="24"/>
          <w:szCs w:val="24"/>
        </w:rPr>
        <w:t>А. Панов, А. Ю. </w:t>
      </w:r>
      <w:proofErr w:type="spellStart"/>
      <w:r w:rsidR="00402C65">
        <w:rPr>
          <w:sz w:val="24"/>
          <w:szCs w:val="24"/>
        </w:rPr>
        <w:t>Неруш</w:t>
      </w:r>
      <w:proofErr w:type="spellEnd"/>
      <w:r w:rsidR="00402C65">
        <w:rPr>
          <w:sz w:val="24"/>
          <w:szCs w:val="24"/>
        </w:rPr>
        <w:t>. – Москва</w:t>
      </w:r>
      <w:r w:rsidR="00CF7D2C" w:rsidRPr="00C87C8E">
        <w:rPr>
          <w:sz w:val="24"/>
          <w:szCs w:val="24"/>
        </w:rPr>
        <w:t xml:space="preserve">: Издательство </w:t>
      </w:r>
      <w:proofErr w:type="spellStart"/>
      <w:r w:rsidR="00CF7D2C" w:rsidRPr="00C87C8E">
        <w:rPr>
          <w:sz w:val="24"/>
          <w:szCs w:val="24"/>
        </w:rPr>
        <w:t>Юрайт</w:t>
      </w:r>
      <w:proofErr w:type="spellEnd"/>
      <w:r w:rsidR="00CF7D2C" w:rsidRPr="00C87C8E">
        <w:rPr>
          <w:sz w:val="24"/>
          <w:szCs w:val="24"/>
        </w:rPr>
        <w:t>, 2022. – 422 с.</w:t>
      </w:r>
    </w:p>
    <w:p w14:paraId="3BC683AC" w14:textId="26EDB63F" w:rsidR="00CF7D2C" w:rsidRPr="00C87C8E" w:rsidRDefault="00CF7D2C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>Логистика. Теория и практика. Основы логистики. - М.: Проспект, 2017. - 340 c.</w:t>
      </w:r>
    </w:p>
    <w:p w14:paraId="2C8289D0" w14:textId="287E8D6F" w:rsidR="00CF7D2C" w:rsidRPr="00C87C8E" w:rsidRDefault="00CF7D2C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>Таран С.А. Как организовать склад: практические рекомендации профессионала. М.: Альфа-Пресс, 2014.</w:t>
      </w:r>
    </w:p>
    <w:p w14:paraId="211E7516" w14:textId="1D888922" w:rsidR="00CF7D2C" w:rsidRPr="00C87C8E" w:rsidRDefault="00CF7D2C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 xml:space="preserve">Управление цепями поставок: справочник издательства </w:t>
      </w:r>
      <w:proofErr w:type="spellStart"/>
      <w:r w:rsidRPr="00C87C8E">
        <w:rPr>
          <w:sz w:val="24"/>
          <w:szCs w:val="24"/>
        </w:rPr>
        <w:t>Gower</w:t>
      </w:r>
      <w:proofErr w:type="spellEnd"/>
      <w:r w:rsidRPr="00C87C8E">
        <w:rPr>
          <w:sz w:val="24"/>
          <w:szCs w:val="24"/>
        </w:rPr>
        <w:t xml:space="preserve"> / под ред. Дж. </w:t>
      </w:r>
      <w:proofErr w:type="spellStart"/>
      <w:r w:rsidRPr="00C87C8E">
        <w:rPr>
          <w:sz w:val="24"/>
          <w:szCs w:val="24"/>
        </w:rPr>
        <w:t>Гатторны</w:t>
      </w:r>
      <w:proofErr w:type="spellEnd"/>
      <w:r w:rsidRPr="00C87C8E">
        <w:rPr>
          <w:sz w:val="24"/>
          <w:szCs w:val="24"/>
        </w:rPr>
        <w:t>; пер. с англ. М.: ИНФРА-М, 2008.</w:t>
      </w:r>
    </w:p>
    <w:p w14:paraId="4AEC20AD" w14:textId="0BE168BB" w:rsidR="00A55CB4" w:rsidRPr="00C87C8E" w:rsidRDefault="00CF7D2C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C87C8E">
        <w:rPr>
          <w:sz w:val="24"/>
          <w:szCs w:val="24"/>
        </w:rPr>
        <w:t>Дыбская</w:t>
      </w:r>
      <w:proofErr w:type="spellEnd"/>
      <w:r w:rsidRPr="00C87C8E">
        <w:rPr>
          <w:sz w:val="24"/>
          <w:szCs w:val="24"/>
        </w:rPr>
        <w:t xml:space="preserve"> В.В. Логистика складирования. М.: ИНФРА-М, 2011.</w:t>
      </w:r>
    </w:p>
    <w:p w14:paraId="7553B599" w14:textId="77777777" w:rsidR="00C87C8E" w:rsidRPr="00C87C8E" w:rsidRDefault="00C87C8E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 xml:space="preserve">Правила по охране труда на торговых складах, базах и холодильниках. - М.: ДЕАН, 2013. - 176 c </w:t>
      </w:r>
    </w:p>
    <w:p w14:paraId="224F2877" w14:textId="7F6861F5" w:rsidR="00C87C8E" w:rsidRPr="00C87C8E" w:rsidRDefault="00C87C8E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>Ефремова, О.С. Охрана труда от "А" до "Я" / О.С. Ефремова. - М.: Альфа-Пресс,   2016. - 504 c.</w:t>
      </w:r>
    </w:p>
    <w:p w14:paraId="1AE12324" w14:textId="51D0314D" w:rsidR="00C87C8E" w:rsidRPr="00C87C8E" w:rsidRDefault="00C87C8E" w:rsidP="004A5F4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C87C8E">
        <w:rPr>
          <w:sz w:val="24"/>
          <w:szCs w:val="24"/>
        </w:rPr>
        <w:t>Михайлов, Ю.М. Охрана труда при выполнении работ по погрузке, разгрузке и размещению грузов / Ю.М. Михайлов. - Вологда: Инфра-Инженерия, 2015. - 152 c</w:t>
      </w:r>
    </w:p>
    <w:p w14:paraId="30E985F9" w14:textId="77777777" w:rsidR="009000F2" w:rsidRDefault="009000F2" w:rsidP="004A5F41">
      <w:pPr>
        <w:jc w:val="both"/>
        <w:rPr>
          <w:b/>
          <w:sz w:val="24"/>
          <w:szCs w:val="24"/>
        </w:rPr>
      </w:pPr>
    </w:p>
    <w:p w14:paraId="228DF700" w14:textId="77777777" w:rsidR="00193791" w:rsidRDefault="00193791" w:rsidP="004A5F41">
      <w:pPr>
        <w:pStyle w:val="a4"/>
        <w:jc w:val="both"/>
      </w:pPr>
    </w:p>
    <w:p w14:paraId="250437C4" w14:textId="576D65A4" w:rsidR="00C87C8E" w:rsidRPr="004E5B82" w:rsidRDefault="00C87C8E" w:rsidP="004A5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546EAC8" w14:textId="115582A6" w:rsidR="00FA0C85" w:rsidRDefault="00FA0C85" w:rsidP="004A5F41">
      <w:pPr>
        <w:jc w:val="both"/>
        <w:rPr>
          <w:sz w:val="24"/>
          <w:szCs w:val="24"/>
        </w:rPr>
      </w:pPr>
    </w:p>
    <w:p w14:paraId="676310F8" w14:textId="77777777" w:rsidR="00616022" w:rsidRDefault="00616022" w:rsidP="004A5F41">
      <w:pPr>
        <w:jc w:val="both"/>
        <w:rPr>
          <w:sz w:val="24"/>
          <w:szCs w:val="24"/>
        </w:rPr>
      </w:pPr>
    </w:p>
    <w:p w14:paraId="5E8EFB0B" w14:textId="77777777" w:rsidR="00616022" w:rsidRDefault="00616022" w:rsidP="004A5F41">
      <w:pPr>
        <w:jc w:val="both"/>
        <w:rPr>
          <w:sz w:val="24"/>
          <w:szCs w:val="24"/>
        </w:rPr>
      </w:pPr>
    </w:p>
    <w:p w14:paraId="2E41C5FD" w14:textId="77777777" w:rsidR="00616022" w:rsidRDefault="00616022" w:rsidP="004A5F41">
      <w:pPr>
        <w:jc w:val="both"/>
        <w:rPr>
          <w:sz w:val="24"/>
          <w:szCs w:val="24"/>
        </w:rPr>
      </w:pPr>
    </w:p>
    <w:p w14:paraId="2C555174" w14:textId="77777777" w:rsidR="00616022" w:rsidRDefault="00616022" w:rsidP="004A5F41">
      <w:pPr>
        <w:jc w:val="both"/>
        <w:rPr>
          <w:sz w:val="24"/>
          <w:szCs w:val="24"/>
        </w:rPr>
      </w:pPr>
    </w:p>
    <w:p w14:paraId="6022A11C" w14:textId="77777777" w:rsidR="00616022" w:rsidRDefault="00616022" w:rsidP="004A5F41">
      <w:pPr>
        <w:jc w:val="both"/>
        <w:rPr>
          <w:sz w:val="24"/>
          <w:szCs w:val="24"/>
        </w:rPr>
      </w:pPr>
    </w:p>
    <w:p w14:paraId="2B8BA470" w14:textId="77777777" w:rsidR="00616022" w:rsidRDefault="00616022" w:rsidP="004A5F41">
      <w:pPr>
        <w:jc w:val="both"/>
        <w:rPr>
          <w:sz w:val="24"/>
          <w:szCs w:val="24"/>
        </w:rPr>
      </w:pPr>
    </w:p>
    <w:p w14:paraId="27301A6E" w14:textId="77777777" w:rsidR="00616022" w:rsidRDefault="00616022" w:rsidP="004A5F41">
      <w:pPr>
        <w:jc w:val="both"/>
        <w:rPr>
          <w:sz w:val="24"/>
          <w:szCs w:val="24"/>
        </w:rPr>
      </w:pPr>
    </w:p>
    <w:p w14:paraId="7B72BB35" w14:textId="77777777" w:rsidR="00616022" w:rsidRPr="00616022" w:rsidRDefault="00616022" w:rsidP="00616022">
      <w:pPr>
        <w:rPr>
          <w:sz w:val="24"/>
          <w:szCs w:val="24"/>
        </w:rPr>
      </w:pPr>
    </w:p>
    <w:p w14:paraId="5CA9C31C" w14:textId="77777777" w:rsidR="00FA0C85" w:rsidRDefault="00FA0C85" w:rsidP="00402C65">
      <w:pPr>
        <w:jc w:val="center"/>
        <w:rPr>
          <w:sz w:val="24"/>
          <w:szCs w:val="24"/>
        </w:rPr>
      </w:pPr>
    </w:p>
    <w:p w14:paraId="0410383F" w14:textId="03716A43" w:rsidR="00A63107" w:rsidRPr="00402C65" w:rsidRDefault="00402C65" w:rsidP="00402C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091E">
        <w:rPr>
          <w:rFonts w:eastAsia="Calibri"/>
          <w:b/>
          <w:bCs/>
          <w:color w:val="000000"/>
          <w:sz w:val="24"/>
          <w:szCs w:val="24"/>
          <w:lang w:eastAsia="en-US"/>
        </w:rPr>
        <w:t>03.4</w:t>
      </w:r>
      <w:r w:rsidR="005130E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="00A63107" w:rsidRPr="005130E3">
        <w:rPr>
          <w:rFonts w:eastAsia="Calibri"/>
          <w:b/>
          <w:bCs/>
          <w:caps/>
          <w:color w:val="000000"/>
          <w:sz w:val="24"/>
          <w:szCs w:val="24"/>
          <w:lang w:eastAsia="en-US"/>
        </w:rPr>
        <w:t>Рабочая программа</w:t>
      </w:r>
    </w:p>
    <w:p w14:paraId="5942A67E" w14:textId="4ADB850D" w:rsidR="005130E3" w:rsidRDefault="005130E3" w:rsidP="005130E3">
      <w:pPr>
        <w:spacing w:line="259" w:lineRule="auto"/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5130E3">
        <w:rPr>
          <w:b/>
          <w:sz w:val="24"/>
          <w:szCs w:val="24"/>
        </w:rPr>
        <w:t>по дисциплине</w:t>
      </w:r>
      <w:r>
        <w:rPr>
          <w:sz w:val="24"/>
          <w:szCs w:val="24"/>
        </w:rPr>
        <w:t xml:space="preserve"> «</w:t>
      </w:r>
      <w:r w:rsidRPr="00060661">
        <w:rPr>
          <w:b/>
          <w:sz w:val="24"/>
          <w:szCs w:val="24"/>
        </w:rPr>
        <w:t>Программное сопровождение складского учета</w:t>
      </w:r>
      <w:r>
        <w:rPr>
          <w:sz w:val="24"/>
          <w:szCs w:val="24"/>
        </w:rPr>
        <w:t>»</w:t>
      </w:r>
    </w:p>
    <w:p w14:paraId="0A7320F2" w14:textId="77777777" w:rsidR="005130E3" w:rsidRDefault="005130E3" w:rsidP="005130E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40729AB" w14:textId="77777777" w:rsidR="005130E3" w:rsidRDefault="005130E3" w:rsidP="005130E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65E2E">
        <w:rPr>
          <w:rFonts w:eastAsia="Calibri"/>
          <w:b/>
          <w:bCs/>
          <w:sz w:val="24"/>
          <w:szCs w:val="24"/>
          <w:lang w:eastAsia="en-US"/>
        </w:rPr>
        <w:t>Учебно-тематический план</w:t>
      </w:r>
    </w:p>
    <w:p w14:paraId="6CFA0D35" w14:textId="77777777" w:rsidR="005130E3" w:rsidRDefault="005130E3" w:rsidP="005130E3">
      <w:pPr>
        <w:spacing w:after="160" w:line="259" w:lineRule="auto"/>
        <w:rPr>
          <w:rFonts w:ascii="Arial" w:eastAsia="Calibri" w:hAnsi="Arial" w:cs="Arial"/>
          <w:sz w:val="23"/>
          <w:szCs w:val="23"/>
          <w:lang w:eastAsia="en-US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49"/>
        <w:gridCol w:w="814"/>
        <w:gridCol w:w="648"/>
        <w:gridCol w:w="816"/>
        <w:gridCol w:w="644"/>
        <w:gridCol w:w="793"/>
      </w:tblGrid>
      <w:tr w:rsidR="005130E3" w14:paraId="1C27E639" w14:textId="77777777" w:rsidTr="005D301B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780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6995DD0B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354DDD24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0729885F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5F615344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EBB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0AA75C69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дисциплин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DEC4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 час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F01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3BF1F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5130E3" w14:paraId="745C3EBA" w14:textId="77777777" w:rsidTr="005D301B">
        <w:trPr>
          <w:cantSplit/>
          <w:trHeight w:val="1543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EA01" w14:textId="77777777" w:rsidR="005130E3" w:rsidRDefault="005130E3" w:rsidP="005D301B">
            <w:pPr>
              <w:rPr>
                <w:b/>
                <w:sz w:val="20"/>
              </w:rPr>
            </w:pPr>
          </w:p>
        </w:tc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0546" w14:textId="77777777" w:rsidR="005130E3" w:rsidRDefault="005130E3" w:rsidP="005D301B">
            <w:pPr>
              <w:rPr>
                <w:b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3142" w14:textId="77777777" w:rsidR="005130E3" w:rsidRDefault="005130E3" w:rsidP="005D301B">
            <w:pPr>
              <w:rPr>
                <w:b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AAA138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7BEEF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</w:t>
            </w:r>
          </w:p>
          <w:p w14:paraId="74648547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E64F" w14:textId="77777777" w:rsidR="005130E3" w:rsidRDefault="005130E3" w:rsidP="005D301B">
            <w:pPr>
              <w:rPr>
                <w:b/>
                <w:sz w:val="20"/>
              </w:rPr>
            </w:pPr>
          </w:p>
          <w:p w14:paraId="46E545BB" w14:textId="77777777" w:rsidR="005130E3" w:rsidRDefault="005130E3" w:rsidP="005D30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СРС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F963" w14:textId="77777777" w:rsidR="005130E3" w:rsidRDefault="005130E3" w:rsidP="005D301B">
            <w:pPr>
              <w:rPr>
                <w:b/>
                <w:sz w:val="20"/>
              </w:rPr>
            </w:pPr>
          </w:p>
        </w:tc>
      </w:tr>
      <w:tr w:rsidR="005130E3" w14:paraId="063B2FE7" w14:textId="77777777" w:rsidTr="005D301B">
        <w:trPr>
          <w:cantSplit/>
          <w:trHeight w:val="36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7C4" w14:textId="0EFF30F5" w:rsidR="005130E3" w:rsidRPr="00D3268B" w:rsidRDefault="00FA0C8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6C9" w14:textId="77777777" w:rsidR="005130E3" w:rsidRPr="00D3268B" w:rsidRDefault="005130E3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Программное сопровождение складского учета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9C9" w14:textId="328F45B9" w:rsidR="005130E3" w:rsidRPr="003B48DD" w:rsidRDefault="00616022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28C" w14:textId="77777777" w:rsidR="005130E3" w:rsidRPr="003B48DD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8DD"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BD57" w14:textId="74AD599A" w:rsidR="005130E3" w:rsidRPr="003B48DD" w:rsidRDefault="00616022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B5CF" w14:textId="43BCDA5A" w:rsidR="005130E3" w:rsidRPr="00FA0C85" w:rsidRDefault="005130E3" w:rsidP="005D30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0C85">
              <w:rPr>
                <w:sz w:val="18"/>
                <w:szCs w:val="18"/>
              </w:rPr>
              <w:t xml:space="preserve">    </w:t>
            </w:r>
            <w:r w:rsidR="00D734E1" w:rsidRPr="00FA0C85">
              <w:rPr>
                <w:sz w:val="18"/>
                <w:szCs w:val="18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7BC6" w14:textId="77777777" w:rsidR="005130E3" w:rsidRPr="00FA0C85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C85">
              <w:rPr>
                <w:b/>
                <w:sz w:val="24"/>
                <w:szCs w:val="24"/>
              </w:rPr>
              <w:t>зачет</w:t>
            </w:r>
          </w:p>
        </w:tc>
      </w:tr>
      <w:tr w:rsidR="005130E3" w14:paraId="51B3D376" w14:textId="77777777" w:rsidTr="005D301B">
        <w:trPr>
          <w:cantSplit/>
          <w:trHeight w:val="34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3A5" w14:textId="511995A5" w:rsidR="005130E3" w:rsidRPr="00217E7E" w:rsidRDefault="00FA0C8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30E3" w:rsidRPr="00217E7E">
              <w:rPr>
                <w:sz w:val="24"/>
                <w:szCs w:val="24"/>
              </w:rPr>
              <w:t>.1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9A9" w14:textId="1EF8AC97" w:rsidR="005130E3" w:rsidRPr="002C5A17" w:rsidRDefault="005130E3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0E3">
              <w:rPr>
                <w:rFonts w:eastAsia="Calibri"/>
                <w:sz w:val="24"/>
                <w:szCs w:val="24"/>
                <w:lang w:val="en-US" w:eastAsia="en-US"/>
              </w:rPr>
              <w:t>Microsoft</w:t>
            </w:r>
            <w:r w:rsidRPr="002C5A17">
              <w:rPr>
                <w:rFonts w:eastAsia="Calibri"/>
                <w:sz w:val="24"/>
                <w:szCs w:val="24"/>
                <w:lang w:val="en-US" w:eastAsia="en-US"/>
              </w:rPr>
              <w:t xml:space="preserve"> Excel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изучение программы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CE45" w14:textId="77CA5DA8" w:rsidR="005130E3" w:rsidRPr="003B48DD" w:rsidRDefault="00D734E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F78B" w14:textId="77777777" w:rsidR="005130E3" w:rsidRPr="003B48DD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B48DD">
              <w:rPr>
                <w:sz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E78" w14:textId="77777777" w:rsidR="005130E3" w:rsidRPr="003B48DD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B48DD">
              <w:rPr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7573" w14:textId="1EB86CA8" w:rsidR="005130E3" w:rsidRPr="00FA0C85" w:rsidRDefault="00D734E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0C85">
              <w:rPr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6491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130E3" w14:paraId="1293D494" w14:textId="77777777" w:rsidTr="005D301B">
        <w:trPr>
          <w:cantSplit/>
          <w:trHeight w:val="34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5F7" w14:textId="47892504" w:rsidR="005130E3" w:rsidRPr="00217E7E" w:rsidRDefault="00FA0C85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30E3" w:rsidRPr="00217E7E">
              <w:rPr>
                <w:sz w:val="24"/>
                <w:szCs w:val="24"/>
              </w:rPr>
              <w:t>.2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C3E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07">
              <w:rPr>
                <w:rFonts w:eastAsia="Calibri"/>
                <w:sz w:val="24"/>
                <w:szCs w:val="24"/>
                <w:lang w:eastAsia="en-US"/>
              </w:rPr>
              <w:t>Начальные навыки работы с программой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«1С: торговля склад» и складской документооборот.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593" w14:textId="13FA6912" w:rsidR="005130E3" w:rsidRPr="003B48DD" w:rsidRDefault="00616022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414" w14:textId="77777777" w:rsidR="005130E3" w:rsidRPr="003B48DD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B48DD">
              <w:rPr>
                <w:sz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4EA4" w14:textId="6E6E9A4F" w:rsidR="005130E3" w:rsidRPr="003B48DD" w:rsidRDefault="00616022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838" w14:textId="1E98C27A" w:rsidR="005130E3" w:rsidRPr="00FA0C85" w:rsidRDefault="00D734E1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0C85">
              <w:rPr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407C" w14:textId="77777777" w:rsidR="005130E3" w:rsidRDefault="005130E3" w:rsidP="005D3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4C4EEB3C" w14:textId="77777777" w:rsidR="005130E3" w:rsidRPr="00487C5A" w:rsidRDefault="005130E3" w:rsidP="005130E3">
      <w:pPr>
        <w:spacing w:after="160" w:line="259" w:lineRule="auto"/>
        <w:jc w:val="center"/>
        <w:rPr>
          <w:rFonts w:ascii="Arial" w:eastAsia="Calibri" w:hAnsi="Arial" w:cs="Arial"/>
          <w:sz w:val="23"/>
          <w:szCs w:val="23"/>
          <w:lang w:eastAsia="en-US"/>
        </w:rPr>
      </w:pPr>
    </w:p>
    <w:p w14:paraId="7D4A75B1" w14:textId="4F5C9437" w:rsidR="00A63107" w:rsidRPr="00A63107" w:rsidRDefault="005130E3" w:rsidP="00A6310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Тема</w:t>
      </w:r>
      <w:r w:rsidR="0065071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3</w:t>
      </w:r>
      <w:r w:rsidR="00A63107">
        <w:rPr>
          <w:rFonts w:eastAsia="Calibri"/>
          <w:b/>
          <w:bCs/>
          <w:color w:val="000000"/>
          <w:sz w:val="24"/>
          <w:szCs w:val="24"/>
          <w:lang w:eastAsia="en-US"/>
        </w:rPr>
        <w:t>.1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="00A63107" w:rsidRPr="00A6310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A63107" w:rsidRPr="00A63107">
        <w:rPr>
          <w:rFonts w:eastAsia="Calibri"/>
          <w:b/>
          <w:sz w:val="24"/>
          <w:szCs w:val="24"/>
          <w:lang w:val="en-US" w:eastAsia="en-US"/>
        </w:rPr>
        <w:t>Micro</w:t>
      </w:r>
      <w:r>
        <w:rPr>
          <w:rFonts w:eastAsia="Calibri"/>
          <w:b/>
          <w:sz w:val="24"/>
          <w:szCs w:val="24"/>
          <w:lang w:val="en-US" w:eastAsia="en-US"/>
        </w:rPr>
        <w:t>so</w:t>
      </w:r>
      <w:r w:rsidR="00A63107" w:rsidRPr="00A63107">
        <w:rPr>
          <w:rFonts w:eastAsia="Calibri"/>
          <w:b/>
          <w:sz w:val="24"/>
          <w:szCs w:val="24"/>
          <w:lang w:val="en-US" w:eastAsia="en-US"/>
        </w:rPr>
        <w:t>ft</w:t>
      </w:r>
      <w:r w:rsidR="00A63107" w:rsidRPr="00A63107">
        <w:rPr>
          <w:rFonts w:eastAsia="Calibri"/>
          <w:b/>
          <w:sz w:val="24"/>
          <w:szCs w:val="24"/>
          <w:lang w:eastAsia="en-US"/>
        </w:rPr>
        <w:t xml:space="preserve"> </w:t>
      </w:r>
      <w:r w:rsidR="00A63107" w:rsidRPr="00A63107">
        <w:rPr>
          <w:rFonts w:eastAsia="Calibri"/>
          <w:b/>
          <w:sz w:val="24"/>
          <w:szCs w:val="24"/>
          <w:lang w:val="en-US" w:eastAsia="en-US"/>
        </w:rPr>
        <w:t>Excel</w:t>
      </w:r>
      <w:r w:rsidR="003F6BAC">
        <w:rPr>
          <w:rFonts w:eastAsia="Calibri"/>
          <w:b/>
          <w:sz w:val="24"/>
          <w:szCs w:val="24"/>
          <w:lang w:eastAsia="en-US"/>
        </w:rPr>
        <w:t>.</w:t>
      </w:r>
    </w:p>
    <w:p w14:paraId="2C91F8F8" w14:textId="711DF382" w:rsidR="00A63107" w:rsidRPr="00A63107" w:rsidRDefault="00A63107" w:rsidP="00A63107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63107">
        <w:rPr>
          <w:rFonts w:eastAsia="Calibri"/>
          <w:sz w:val="24"/>
          <w:szCs w:val="24"/>
          <w:lang w:eastAsia="en-US"/>
        </w:rPr>
        <w:t>Использование средств автоматизации ввода данных. Форматирование элементов данных и данных рабочего листа.</w:t>
      </w:r>
      <w:r w:rsidR="001F181A">
        <w:rPr>
          <w:rFonts w:eastAsia="Calibri"/>
          <w:sz w:val="24"/>
          <w:szCs w:val="24"/>
          <w:lang w:eastAsia="en-US"/>
        </w:rPr>
        <w:t xml:space="preserve"> </w:t>
      </w:r>
      <w:r w:rsidRPr="00A63107">
        <w:rPr>
          <w:rFonts w:eastAsia="Calibri"/>
          <w:sz w:val="24"/>
          <w:szCs w:val="24"/>
          <w:lang w:eastAsia="en-US"/>
        </w:rPr>
        <w:t xml:space="preserve">Форматирование числа и текста. Выполнение вычислений. Использование ссылок. Работа со структурой данных. Создание сводной таблицы. Графические возможности </w:t>
      </w:r>
      <w:r w:rsidRPr="00A63107">
        <w:rPr>
          <w:rFonts w:eastAsia="Calibri"/>
          <w:sz w:val="24"/>
          <w:szCs w:val="24"/>
          <w:lang w:val="en-US" w:eastAsia="en-US"/>
        </w:rPr>
        <w:t>MS</w:t>
      </w:r>
      <w:r w:rsidRPr="00A63107">
        <w:rPr>
          <w:rFonts w:eastAsia="Calibri"/>
          <w:sz w:val="24"/>
          <w:szCs w:val="24"/>
          <w:lang w:eastAsia="en-US"/>
        </w:rPr>
        <w:t xml:space="preserve"> </w:t>
      </w:r>
      <w:r w:rsidRPr="00A63107">
        <w:rPr>
          <w:rFonts w:eastAsia="Calibri"/>
          <w:sz w:val="24"/>
          <w:szCs w:val="24"/>
          <w:lang w:val="en-US" w:eastAsia="en-US"/>
        </w:rPr>
        <w:t>Excel</w:t>
      </w:r>
      <w:r w:rsidRPr="00A63107">
        <w:rPr>
          <w:rFonts w:eastAsia="Calibri"/>
          <w:sz w:val="24"/>
          <w:szCs w:val="24"/>
          <w:lang w:eastAsia="en-US"/>
        </w:rPr>
        <w:t>. Макросы.</w:t>
      </w:r>
    </w:p>
    <w:p w14:paraId="30EC4F3E" w14:textId="2A83FE52" w:rsidR="00A63107" w:rsidRPr="00A63107" w:rsidRDefault="005130E3" w:rsidP="00A63107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130E3">
        <w:rPr>
          <w:rFonts w:eastAsia="Calibri"/>
          <w:b/>
          <w:bCs/>
          <w:color w:val="000000"/>
          <w:sz w:val="24"/>
          <w:szCs w:val="24"/>
          <w:lang w:eastAsia="en-US"/>
        </w:rPr>
        <w:t>Тема</w:t>
      </w:r>
      <w:r w:rsidR="003333C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65071D">
        <w:rPr>
          <w:rFonts w:eastAsia="Calibri"/>
          <w:b/>
          <w:bCs/>
          <w:color w:val="000000"/>
          <w:sz w:val="24"/>
          <w:szCs w:val="24"/>
          <w:lang w:eastAsia="en-US"/>
        </w:rPr>
        <w:t>3</w:t>
      </w:r>
      <w:r w:rsidR="00A63107">
        <w:rPr>
          <w:rFonts w:eastAsia="Calibri"/>
          <w:b/>
          <w:bCs/>
          <w:color w:val="000000"/>
          <w:sz w:val="24"/>
          <w:szCs w:val="24"/>
          <w:lang w:eastAsia="en-US"/>
        </w:rPr>
        <w:t>.2</w:t>
      </w:r>
      <w:r w:rsidR="00A63107" w:rsidRPr="00A6310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Начал</w:t>
      </w:r>
      <w:r w:rsidR="00A772B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ьные навыки работы с программой и </w:t>
      </w:r>
      <w:r w:rsidR="001F181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складской </w:t>
      </w:r>
      <w:r w:rsidR="00A772B6">
        <w:rPr>
          <w:rFonts w:eastAsia="Calibri"/>
          <w:b/>
          <w:bCs/>
          <w:color w:val="000000"/>
          <w:sz w:val="24"/>
          <w:szCs w:val="24"/>
          <w:lang w:eastAsia="en-US"/>
        </w:rPr>
        <w:t>документооборот.</w:t>
      </w:r>
    </w:p>
    <w:p w14:paraId="74A8CBAC" w14:textId="77777777" w:rsidR="00A63107" w:rsidRPr="00A63107" w:rsidRDefault="00A63107" w:rsidP="00A63107">
      <w:pPr>
        <w:spacing w:after="160" w:line="259" w:lineRule="auto"/>
        <w:rPr>
          <w:rFonts w:eastAsia="Calibri"/>
          <w:bCs/>
          <w:color w:val="000000"/>
          <w:sz w:val="24"/>
          <w:szCs w:val="24"/>
          <w:lang w:eastAsia="en-US"/>
        </w:rPr>
      </w:pPr>
      <w:r w:rsidRPr="00A63107">
        <w:rPr>
          <w:rFonts w:eastAsia="Calibri"/>
          <w:bCs/>
          <w:color w:val="000000"/>
          <w:sz w:val="24"/>
          <w:szCs w:val="24"/>
          <w:lang w:eastAsia="en-US"/>
        </w:rPr>
        <w:t>Настройка параметров учета. Ввод сведений о торговом предприятии. Ввод складов фирмы. Ввод номенклатуры. Ввод информации о партнерах предприятия, контрагенты. Ценообразование. Ввод начальных остатков. Ввод  остатков денежных средств.</w:t>
      </w:r>
    </w:p>
    <w:p w14:paraId="717C22D7" w14:textId="12EC2CCC" w:rsidR="00A63107" w:rsidRPr="001F181A" w:rsidRDefault="00A63107" w:rsidP="00A63107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63107">
        <w:rPr>
          <w:rFonts w:eastAsia="Calibri"/>
          <w:sz w:val="24"/>
          <w:szCs w:val="24"/>
          <w:lang w:eastAsia="en-US"/>
        </w:rPr>
        <w:t>Регистрация торгового соглашения. Установка цен. Оформление заказа. Оплата поставщику. Оформление поступления товаров на склад. Оформление платежного поручения. Синтетические счета. Кассовые операции. Учет покупки товаров и услуг.</w:t>
      </w:r>
      <w:r w:rsidR="00D61E85">
        <w:rPr>
          <w:rFonts w:eastAsia="Calibri"/>
          <w:sz w:val="24"/>
          <w:szCs w:val="24"/>
          <w:lang w:eastAsia="en-US"/>
        </w:rPr>
        <w:t xml:space="preserve"> </w:t>
      </w:r>
      <w:r w:rsidRPr="00A63107">
        <w:rPr>
          <w:rFonts w:eastAsia="Calibri"/>
          <w:sz w:val="24"/>
          <w:szCs w:val="24"/>
          <w:lang w:eastAsia="en-US"/>
        </w:rPr>
        <w:t>Регистрация типового соглашения с клиентом. Регистрация индивидуального соглашения с клиентом. Ввод оплаты от покупателя</w:t>
      </w:r>
      <w:r w:rsidR="001F181A">
        <w:rPr>
          <w:rFonts w:eastAsia="Calibri"/>
          <w:sz w:val="24"/>
          <w:szCs w:val="24"/>
          <w:lang w:eastAsia="en-US"/>
        </w:rPr>
        <w:t xml:space="preserve">. Оформление реализации товара. </w:t>
      </w:r>
      <w:r w:rsidRPr="00A63107">
        <w:rPr>
          <w:rFonts w:eastAsia="Calibri"/>
          <w:bCs/>
          <w:color w:val="000000"/>
          <w:sz w:val="24"/>
          <w:szCs w:val="24"/>
          <w:lang w:eastAsia="en-US"/>
        </w:rPr>
        <w:t>Отгрузка накладных на склад. Возврат товара поставщику. Размещение товара по ячейкам. Адресное хранение товара. Акты передачи. Списание товара.  Инвентаризация. Серийный учет товара. Отчет по остаткам склада. Отгрузка товара. Сопроводительные документы.</w:t>
      </w:r>
    </w:p>
    <w:p w14:paraId="097F3B98" w14:textId="77777777" w:rsidR="001F181A" w:rsidRDefault="001F181A" w:rsidP="00A63107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2517D1A" w14:textId="77777777" w:rsidR="00A63107" w:rsidRPr="00A63107" w:rsidRDefault="00A63107" w:rsidP="00A63107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63107">
        <w:rPr>
          <w:rFonts w:eastAsia="Calibri"/>
          <w:b/>
          <w:bCs/>
          <w:color w:val="000000"/>
          <w:sz w:val="24"/>
          <w:szCs w:val="24"/>
          <w:lang w:eastAsia="en-US"/>
        </w:rPr>
        <w:t>Литература</w:t>
      </w:r>
    </w:p>
    <w:p w14:paraId="4B3936F8" w14:textId="732BECD5" w:rsidR="00A63107" w:rsidRPr="00A63107" w:rsidRDefault="00A63107" w:rsidP="005F5504">
      <w:pPr>
        <w:numPr>
          <w:ilvl w:val="0"/>
          <w:numId w:val="7"/>
        </w:numPr>
        <w:spacing w:after="160" w:line="259" w:lineRule="auto"/>
        <w:ind w:left="284" w:hanging="142"/>
        <w:contextualSpacing/>
        <w:rPr>
          <w:rFonts w:eastAsia="Calibri"/>
          <w:bCs/>
          <w:color w:val="000000"/>
          <w:sz w:val="24"/>
          <w:szCs w:val="24"/>
          <w:lang w:eastAsia="en-US"/>
        </w:rPr>
      </w:pPr>
      <w:r w:rsidRPr="00A63107">
        <w:rPr>
          <w:rFonts w:eastAsia="Calibri"/>
          <w:bCs/>
          <w:color w:val="000000"/>
          <w:sz w:val="24"/>
          <w:szCs w:val="24"/>
          <w:lang w:eastAsia="en-US"/>
        </w:rPr>
        <w:t xml:space="preserve">Т.В. </w:t>
      </w:r>
      <w:proofErr w:type="spellStart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Зудилова</w:t>
      </w:r>
      <w:proofErr w:type="spellEnd"/>
      <w:r w:rsidRPr="00A63107">
        <w:rPr>
          <w:rFonts w:eastAsia="Calibri"/>
          <w:bCs/>
          <w:color w:val="000000"/>
          <w:sz w:val="24"/>
          <w:szCs w:val="24"/>
          <w:lang w:eastAsia="en-US"/>
        </w:rPr>
        <w:t xml:space="preserve">, С.В. </w:t>
      </w:r>
      <w:proofErr w:type="spellStart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Одиночкина</w:t>
      </w:r>
      <w:proofErr w:type="spellEnd"/>
      <w:r w:rsidRPr="00A63107">
        <w:rPr>
          <w:rFonts w:eastAsia="Calibri"/>
          <w:bCs/>
          <w:color w:val="000000"/>
          <w:sz w:val="24"/>
          <w:szCs w:val="24"/>
          <w:lang w:eastAsia="en-US"/>
        </w:rPr>
        <w:t xml:space="preserve">, И.С. Осетрова, Н.А. Осипов «Работа пользователя в  </w:t>
      </w:r>
      <w:r w:rsidR="005130E3" w:rsidRPr="005130E3">
        <w:rPr>
          <w:rFonts w:eastAsia="Calibri"/>
          <w:sz w:val="24"/>
          <w:szCs w:val="24"/>
          <w:lang w:val="en-US" w:eastAsia="en-US"/>
        </w:rPr>
        <w:t>Microsoft</w:t>
      </w:r>
      <w:r w:rsidRPr="00A63107">
        <w:rPr>
          <w:rFonts w:eastAsia="Calibri"/>
          <w:sz w:val="24"/>
          <w:szCs w:val="24"/>
          <w:lang w:eastAsia="en-US"/>
        </w:rPr>
        <w:t xml:space="preserve"> </w:t>
      </w:r>
      <w:r w:rsidRPr="00A63107">
        <w:rPr>
          <w:rFonts w:eastAsia="Calibri"/>
          <w:sz w:val="24"/>
          <w:szCs w:val="24"/>
          <w:lang w:val="en-US" w:eastAsia="en-US"/>
        </w:rPr>
        <w:t>Excel</w:t>
      </w:r>
      <w:r w:rsidRPr="00A63107">
        <w:rPr>
          <w:rFonts w:eastAsia="Calibri"/>
          <w:sz w:val="24"/>
          <w:szCs w:val="24"/>
          <w:lang w:eastAsia="en-US"/>
        </w:rPr>
        <w:t xml:space="preserve"> 2010», учебное пособие, редакционно-издательский отдел НИУ ИТМО.</w:t>
      </w:r>
    </w:p>
    <w:p w14:paraId="01D325C4" w14:textId="77777777" w:rsidR="00A63107" w:rsidRPr="00A63107" w:rsidRDefault="00A63107" w:rsidP="005F5504">
      <w:pPr>
        <w:numPr>
          <w:ilvl w:val="0"/>
          <w:numId w:val="7"/>
        </w:numPr>
        <w:spacing w:after="160" w:line="259" w:lineRule="auto"/>
        <w:ind w:left="284" w:hanging="142"/>
        <w:contextualSpacing/>
        <w:rPr>
          <w:rFonts w:eastAsia="Calibri"/>
          <w:bCs/>
          <w:color w:val="000000"/>
          <w:sz w:val="24"/>
          <w:szCs w:val="24"/>
          <w:lang w:eastAsia="en-US"/>
        </w:rPr>
      </w:pPr>
      <w:proofErr w:type="spellStart"/>
      <w:r w:rsidRPr="00A63107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Е.В.Михеева</w:t>
      </w:r>
      <w:proofErr w:type="spellEnd"/>
      <w:r w:rsidRPr="00A63107">
        <w:rPr>
          <w:rFonts w:eastAsia="Calibri"/>
          <w:bCs/>
          <w:color w:val="000000"/>
          <w:sz w:val="24"/>
          <w:szCs w:val="24"/>
          <w:lang w:eastAsia="en-US"/>
        </w:rPr>
        <w:t xml:space="preserve"> «Практикум по информационным технологиям в профессиональной деятельности»: учебное пособие</w:t>
      </w:r>
      <w:proofErr w:type="gramStart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.-</w:t>
      </w:r>
      <w:proofErr w:type="gramEnd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М. Издательский центр «Академия».</w:t>
      </w:r>
    </w:p>
    <w:p w14:paraId="21FB557E" w14:textId="77777777" w:rsidR="00A63107" w:rsidRPr="00A63107" w:rsidRDefault="00A63107" w:rsidP="005F5504">
      <w:pPr>
        <w:numPr>
          <w:ilvl w:val="0"/>
          <w:numId w:val="7"/>
        </w:numPr>
        <w:spacing w:after="160" w:line="259" w:lineRule="auto"/>
        <w:ind w:left="284" w:hanging="142"/>
        <w:contextualSpacing/>
        <w:rPr>
          <w:rFonts w:eastAsia="Calibri"/>
          <w:bCs/>
          <w:color w:val="000000"/>
          <w:sz w:val="24"/>
          <w:szCs w:val="24"/>
          <w:lang w:eastAsia="en-US"/>
        </w:rPr>
      </w:pPr>
      <w:r w:rsidRPr="00A63107">
        <w:rPr>
          <w:rFonts w:eastAsia="Calibri"/>
          <w:bCs/>
          <w:color w:val="000000"/>
          <w:sz w:val="24"/>
          <w:szCs w:val="24"/>
          <w:lang w:eastAsia="en-US"/>
        </w:rPr>
        <w:t xml:space="preserve">«Информационные системы в экономике», практикум под ред. П.В. </w:t>
      </w:r>
      <w:proofErr w:type="spellStart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Акинина</w:t>
      </w:r>
      <w:proofErr w:type="spellEnd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.-</w:t>
      </w:r>
    </w:p>
    <w:p w14:paraId="420B9725" w14:textId="77777777" w:rsidR="00A63107" w:rsidRPr="00A63107" w:rsidRDefault="00A63107" w:rsidP="005F5504">
      <w:pPr>
        <w:spacing w:after="160" w:line="259" w:lineRule="auto"/>
        <w:ind w:left="284" w:hanging="142"/>
        <w:contextualSpacing/>
        <w:rPr>
          <w:rFonts w:eastAsia="Calibri"/>
          <w:bCs/>
          <w:color w:val="000000"/>
          <w:sz w:val="24"/>
          <w:szCs w:val="24"/>
          <w:lang w:eastAsia="en-US"/>
        </w:rPr>
      </w:pPr>
      <w:r w:rsidRPr="00A63107">
        <w:rPr>
          <w:rFonts w:eastAsia="Calibri"/>
          <w:bCs/>
          <w:color w:val="000000"/>
          <w:sz w:val="24"/>
          <w:szCs w:val="24"/>
          <w:lang w:eastAsia="en-US"/>
        </w:rPr>
        <w:t>М.:</w:t>
      </w:r>
      <w:proofErr w:type="spellStart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Кнорус</w:t>
      </w:r>
      <w:proofErr w:type="spellEnd"/>
      <w:r w:rsidRPr="00A63107">
        <w:rPr>
          <w:rFonts w:eastAsia="Calibri"/>
          <w:bCs/>
          <w:color w:val="000000"/>
          <w:sz w:val="24"/>
          <w:szCs w:val="24"/>
          <w:lang w:eastAsia="en-US"/>
        </w:rPr>
        <w:t>, 2012, 254с.</w:t>
      </w:r>
    </w:p>
    <w:p w14:paraId="51B22E26" w14:textId="77777777" w:rsidR="00A63107" w:rsidRPr="00A63107" w:rsidRDefault="00A63107" w:rsidP="005F5504">
      <w:pPr>
        <w:spacing w:after="160" w:line="259" w:lineRule="auto"/>
        <w:ind w:left="284" w:hanging="142"/>
        <w:contextualSpacing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6B2E346" w14:textId="598163BD" w:rsidR="003F237F" w:rsidRPr="00A63107" w:rsidRDefault="00CB4766" w:rsidP="005F5504">
      <w:pPr>
        <w:numPr>
          <w:ilvl w:val="0"/>
          <w:numId w:val="7"/>
        </w:numPr>
        <w:spacing w:after="160" w:line="259" w:lineRule="auto"/>
        <w:ind w:left="284" w:hanging="142"/>
        <w:contextualSpacing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Н.Н Попова, Основы теории автоматизации бухгалтерского учета на базе ПЭВМ. «Техника ведения и организация бухгалтерского учета в прикладных программах».</w:t>
      </w:r>
    </w:p>
    <w:p w14:paraId="336613DE" w14:textId="77777777" w:rsidR="00AE6028" w:rsidRPr="002E1B44" w:rsidRDefault="00AE6028" w:rsidP="005F5504">
      <w:pPr>
        <w:pStyle w:val="a4"/>
        <w:ind w:left="284" w:hanging="142"/>
        <w:rPr>
          <w:b/>
          <w:sz w:val="24"/>
          <w:szCs w:val="24"/>
        </w:rPr>
      </w:pPr>
    </w:p>
    <w:sectPr w:rsidR="00AE6028" w:rsidRPr="002E1B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12AF7" w14:textId="77777777" w:rsidR="00413900" w:rsidRDefault="00413900" w:rsidP="002D77B6">
      <w:r>
        <w:separator/>
      </w:r>
    </w:p>
  </w:endnote>
  <w:endnote w:type="continuationSeparator" w:id="0">
    <w:p w14:paraId="0B19CA34" w14:textId="77777777" w:rsidR="00413900" w:rsidRDefault="00413900" w:rsidP="002D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5966"/>
      <w:docPartObj>
        <w:docPartGallery w:val="Page Numbers (Bottom of Page)"/>
        <w:docPartUnique/>
      </w:docPartObj>
    </w:sdtPr>
    <w:sdtEndPr/>
    <w:sdtContent>
      <w:p w14:paraId="41CC4452" w14:textId="619DF234" w:rsidR="00B308A0" w:rsidRDefault="00B308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17">
          <w:rPr>
            <w:noProof/>
          </w:rPr>
          <w:t>9</w:t>
        </w:r>
        <w:r>
          <w:fldChar w:fldCharType="end"/>
        </w:r>
      </w:p>
    </w:sdtContent>
  </w:sdt>
  <w:p w14:paraId="4293DEB9" w14:textId="77777777" w:rsidR="00B308A0" w:rsidRDefault="00B308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8287" w14:textId="77777777" w:rsidR="00413900" w:rsidRDefault="00413900" w:rsidP="002D77B6">
      <w:r>
        <w:separator/>
      </w:r>
    </w:p>
  </w:footnote>
  <w:footnote w:type="continuationSeparator" w:id="0">
    <w:p w14:paraId="192CC191" w14:textId="77777777" w:rsidR="00413900" w:rsidRDefault="00413900" w:rsidP="002D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50B"/>
    <w:multiLevelType w:val="hybridMultilevel"/>
    <w:tmpl w:val="EF86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2C22"/>
    <w:multiLevelType w:val="hybridMultilevel"/>
    <w:tmpl w:val="9566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4373"/>
    <w:multiLevelType w:val="hybridMultilevel"/>
    <w:tmpl w:val="B712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67F42"/>
    <w:multiLevelType w:val="hybridMultilevel"/>
    <w:tmpl w:val="DCE4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41910"/>
    <w:multiLevelType w:val="multilevel"/>
    <w:tmpl w:val="4A3EA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6770A3F"/>
    <w:multiLevelType w:val="hybridMultilevel"/>
    <w:tmpl w:val="9B14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08B7"/>
    <w:multiLevelType w:val="hybridMultilevel"/>
    <w:tmpl w:val="419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735E"/>
    <w:multiLevelType w:val="multilevel"/>
    <w:tmpl w:val="581A5C8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B9263A"/>
    <w:multiLevelType w:val="multilevel"/>
    <w:tmpl w:val="5C2A4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9542B35"/>
    <w:multiLevelType w:val="hybridMultilevel"/>
    <w:tmpl w:val="6124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63A00"/>
    <w:multiLevelType w:val="multilevel"/>
    <w:tmpl w:val="830E2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3B3744C"/>
    <w:multiLevelType w:val="hybridMultilevel"/>
    <w:tmpl w:val="B6928E5E"/>
    <w:lvl w:ilvl="0" w:tplc="5FDA9B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97F54F4"/>
    <w:multiLevelType w:val="hybridMultilevel"/>
    <w:tmpl w:val="B686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B2E10"/>
    <w:multiLevelType w:val="hybridMultilevel"/>
    <w:tmpl w:val="9E82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E20D1"/>
    <w:multiLevelType w:val="hybridMultilevel"/>
    <w:tmpl w:val="4E4E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2383B"/>
    <w:multiLevelType w:val="multilevel"/>
    <w:tmpl w:val="B9B277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6">
    <w:nsid w:val="62621743"/>
    <w:multiLevelType w:val="hybridMultilevel"/>
    <w:tmpl w:val="52EA4286"/>
    <w:lvl w:ilvl="0" w:tplc="65423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ED0599"/>
    <w:multiLevelType w:val="multilevel"/>
    <w:tmpl w:val="71D21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14572D"/>
    <w:multiLevelType w:val="hybridMultilevel"/>
    <w:tmpl w:val="2034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4697B"/>
    <w:multiLevelType w:val="hybridMultilevel"/>
    <w:tmpl w:val="F2F8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2"/>
  </w:num>
  <w:num w:numId="6">
    <w:abstractNumId w:val="18"/>
  </w:num>
  <w:num w:numId="7">
    <w:abstractNumId w:val="6"/>
  </w:num>
  <w:num w:numId="8">
    <w:abstractNumId w:val="17"/>
  </w:num>
  <w:num w:numId="9">
    <w:abstractNumId w:val="4"/>
  </w:num>
  <w:num w:numId="10">
    <w:abstractNumId w:val="7"/>
  </w:num>
  <w:num w:numId="11">
    <w:abstractNumId w:val="16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  <w:num w:numId="16">
    <w:abstractNumId w:val="19"/>
  </w:num>
  <w:num w:numId="17">
    <w:abstractNumId w:val="14"/>
  </w:num>
  <w:num w:numId="18">
    <w:abstractNumId w:val="12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5"/>
    <w:rsid w:val="000075DD"/>
    <w:rsid w:val="00021016"/>
    <w:rsid w:val="00025908"/>
    <w:rsid w:val="00031278"/>
    <w:rsid w:val="00032D8F"/>
    <w:rsid w:val="00043151"/>
    <w:rsid w:val="00051F09"/>
    <w:rsid w:val="0005534C"/>
    <w:rsid w:val="000554CD"/>
    <w:rsid w:val="000568D8"/>
    <w:rsid w:val="00060661"/>
    <w:rsid w:val="00091CB8"/>
    <w:rsid w:val="000D3CA8"/>
    <w:rsid w:val="000D58CE"/>
    <w:rsid w:val="000E0A5E"/>
    <w:rsid w:val="000E4BE6"/>
    <w:rsid w:val="001043AE"/>
    <w:rsid w:val="00144265"/>
    <w:rsid w:val="0016211F"/>
    <w:rsid w:val="001656BA"/>
    <w:rsid w:val="001672F3"/>
    <w:rsid w:val="00190B0F"/>
    <w:rsid w:val="00193791"/>
    <w:rsid w:val="00194B44"/>
    <w:rsid w:val="001A7F5B"/>
    <w:rsid w:val="001B065F"/>
    <w:rsid w:val="001B0EA6"/>
    <w:rsid w:val="001D22A5"/>
    <w:rsid w:val="001D7EC1"/>
    <w:rsid w:val="001E6261"/>
    <w:rsid w:val="001F181A"/>
    <w:rsid w:val="001F3454"/>
    <w:rsid w:val="001F3E17"/>
    <w:rsid w:val="00207BA2"/>
    <w:rsid w:val="00213A0C"/>
    <w:rsid w:val="00217E7E"/>
    <w:rsid w:val="002208F8"/>
    <w:rsid w:val="0023128C"/>
    <w:rsid w:val="002426EE"/>
    <w:rsid w:val="00245445"/>
    <w:rsid w:val="00262395"/>
    <w:rsid w:val="0026316D"/>
    <w:rsid w:val="00270F57"/>
    <w:rsid w:val="00283517"/>
    <w:rsid w:val="002904F6"/>
    <w:rsid w:val="002A64A2"/>
    <w:rsid w:val="002B1DA3"/>
    <w:rsid w:val="002B7E38"/>
    <w:rsid w:val="002C5A17"/>
    <w:rsid w:val="002D53C1"/>
    <w:rsid w:val="002D77B6"/>
    <w:rsid w:val="002E1B44"/>
    <w:rsid w:val="002E3447"/>
    <w:rsid w:val="002E4F00"/>
    <w:rsid w:val="003023FC"/>
    <w:rsid w:val="00315D16"/>
    <w:rsid w:val="003333C6"/>
    <w:rsid w:val="00340EB1"/>
    <w:rsid w:val="00383547"/>
    <w:rsid w:val="00390C13"/>
    <w:rsid w:val="00393C6C"/>
    <w:rsid w:val="003A381D"/>
    <w:rsid w:val="003B05E0"/>
    <w:rsid w:val="003B2971"/>
    <w:rsid w:val="003B48DD"/>
    <w:rsid w:val="003C2FD4"/>
    <w:rsid w:val="003C4041"/>
    <w:rsid w:val="003C606D"/>
    <w:rsid w:val="003D00DB"/>
    <w:rsid w:val="003D2E73"/>
    <w:rsid w:val="003E6C90"/>
    <w:rsid w:val="003F1663"/>
    <w:rsid w:val="003F237F"/>
    <w:rsid w:val="003F6BAC"/>
    <w:rsid w:val="00402C65"/>
    <w:rsid w:val="00413900"/>
    <w:rsid w:val="00414EF7"/>
    <w:rsid w:val="00425448"/>
    <w:rsid w:val="004438FD"/>
    <w:rsid w:val="0046713E"/>
    <w:rsid w:val="00467968"/>
    <w:rsid w:val="00480037"/>
    <w:rsid w:val="00487C5A"/>
    <w:rsid w:val="0049352B"/>
    <w:rsid w:val="004A5F41"/>
    <w:rsid w:val="004B2B97"/>
    <w:rsid w:val="004B67EA"/>
    <w:rsid w:val="004E16C5"/>
    <w:rsid w:val="004E1956"/>
    <w:rsid w:val="004E5B82"/>
    <w:rsid w:val="005130E3"/>
    <w:rsid w:val="00517D0B"/>
    <w:rsid w:val="00526B19"/>
    <w:rsid w:val="005759CB"/>
    <w:rsid w:val="0058483F"/>
    <w:rsid w:val="00593219"/>
    <w:rsid w:val="005A6992"/>
    <w:rsid w:val="005A6BA0"/>
    <w:rsid w:val="005C42CC"/>
    <w:rsid w:val="005D301B"/>
    <w:rsid w:val="005D43C2"/>
    <w:rsid w:val="005D6793"/>
    <w:rsid w:val="005E2B7D"/>
    <w:rsid w:val="005F5504"/>
    <w:rsid w:val="00602285"/>
    <w:rsid w:val="00616022"/>
    <w:rsid w:val="0062169C"/>
    <w:rsid w:val="00626977"/>
    <w:rsid w:val="00634308"/>
    <w:rsid w:val="0064670C"/>
    <w:rsid w:val="0064739A"/>
    <w:rsid w:val="0065071D"/>
    <w:rsid w:val="00667958"/>
    <w:rsid w:val="00676062"/>
    <w:rsid w:val="006967D5"/>
    <w:rsid w:val="006B66A5"/>
    <w:rsid w:val="006C739F"/>
    <w:rsid w:val="006D257F"/>
    <w:rsid w:val="006E45A2"/>
    <w:rsid w:val="00704A54"/>
    <w:rsid w:val="00704ABB"/>
    <w:rsid w:val="007140DB"/>
    <w:rsid w:val="00724DF4"/>
    <w:rsid w:val="00725097"/>
    <w:rsid w:val="00733CA6"/>
    <w:rsid w:val="00740A5F"/>
    <w:rsid w:val="007442DE"/>
    <w:rsid w:val="0076294E"/>
    <w:rsid w:val="00764A9C"/>
    <w:rsid w:val="00772D84"/>
    <w:rsid w:val="0077454B"/>
    <w:rsid w:val="00785D50"/>
    <w:rsid w:val="007876C2"/>
    <w:rsid w:val="0079612D"/>
    <w:rsid w:val="007967F6"/>
    <w:rsid w:val="007A4178"/>
    <w:rsid w:val="007A6D0A"/>
    <w:rsid w:val="007E7C24"/>
    <w:rsid w:val="00812713"/>
    <w:rsid w:val="00825D00"/>
    <w:rsid w:val="00840200"/>
    <w:rsid w:val="0084477F"/>
    <w:rsid w:val="008642FD"/>
    <w:rsid w:val="008727EE"/>
    <w:rsid w:val="0088055C"/>
    <w:rsid w:val="008969B0"/>
    <w:rsid w:val="008A0527"/>
    <w:rsid w:val="008A6F7E"/>
    <w:rsid w:val="008D1FAB"/>
    <w:rsid w:val="008F44D0"/>
    <w:rsid w:val="009000F2"/>
    <w:rsid w:val="00913127"/>
    <w:rsid w:val="00924CE4"/>
    <w:rsid w:val="00925927"/>
    <w:rsid w:val="0093343D"/>
    <w:rsid w:val="00951072"/>
    <w:rsid w:val="00955406"/>
    <w:rsid w:val="00962A65"/>
    <w:rsid w:val="009643FD"/>
    <w:rsid w:val="009843FB"/>
    <w:rsid w:val="009A3252"/>
    <w:rsid w:val="009C4401"/>
    <w:rsid w:val="00A12639"/>
    <w:rsid w:val="00A20F48"/>
    <w:rsid w:val="00A300C4"/>
    <w:rsid w:val="00A54DD1"/>
    <w:rsid w:val="00A55CB4"/>
    <w:rsid w:val="00A63107"/>
    <w:rsid w:val="00A64817"/>
    <w:rsid w:val="00A74D29"/>
    <w:rsid w:val="00A772B6"/>
    <w:rsid w:val="00AA7A06"/>
    <w:rsid w:val="00AB3774"/>
    <w:rsid w:val="00AE52F4"/>
    <w:rsid w:val="00AE6028"/>
    <w:rsid w:val="00AF7817"/>
    <w:rsid w:val="00B07B47"/>
    <w:rsid w:val="00B16137"/>
    <w:rsid w:val="00B168ED"/>
    <w:rsid w:val="00B20791"/>
    <w:rsid w:val="00B23189"/>
    <w:rsid w:val="00B308A0"/>
    <w:rsid w:val="00B32E42"/>
    <w:rsid w:val="00B353CD"/>
    <w:rsid w:val="00B46687"/>
    <w:rsid w:val="00B47639"/>
    <w:rsid w:val="00B60E0C"/>
    <w:rsid w:val="00B63194"/>
    <w:rsid w:val="00B65E2E"/>
    <w:rsid w:val="00B66A22"/>
    <w:rsid w:val="00B66B82"/>
    <w:rsid w:val="00B85BD6"/>
    <w:rsid w:val="00B971E4"/>
    <w:rsid w:val="00BA2BBB"/>
    <w:rsid w:val="00BA60C9"/>
    <w:rsid w:val="00BA6686"/>
    <w:rsid w:val="00BD405E"/>
    <w:rsid w:val="00BE08E5"/>
    <w:rsid w:val="00BE1DA2"/>
    <w:rsid w:val="00BF38D6"/>
    <w:rsid w:val="00BF7E46"/>
    <w:rsid w:val="00C01EA7"/>
    <w:rsid w:val="00C05978"/>
    <w:rsid w:val="00C10167"/>
    <w:rsid w:val="00C256BF"/>
    <w:rsid w:val="00C257C9"/>
    <w:rsid w:val="00C323D2"/>
    <w:rsid w:val="00C635C5"/>
    <w:rsid w:val="00C76FEB"/>
    <w:rsid w:val="00C77532"/>
    <w:rsid w:val="00C85E26"/>
    <w:rsid w:val="00C86D63"/>
    <w:rsid w:val="00C87C8E"/>
    <w:rsid w:val="00C9369E"/>
    <w:rsid w:val="00C94170"/>
    <w:rsid w:val="00C96B00"/>
    <w:rsid w:val="00CB1A83"/>
    <w:rsid w:val="00CB4766"/>
    <w:rsid w:val="00CB4871"/>
    <w:rsid w:val="00CB4A44"/>
    <w:rsid w:val="00CB57A0"/>
    <w:rsid w:val="00CB6D13"/>
    <w:rsid w:val="00CC4C2F"/>
    <w:rsid w:val="00CE50BC"/>
    <w:rsid w:val="00CF7D2C"/>
    <w:rsid w:val="00D002C8"/>
    <w:rsid w:val="00D150D6"/>
    <w:rsid w:val="00D3268B"/>
    <w:rsid w:val="00D35BF1"/>
    <w:rsid w:val="00D37E0F"/>
    <w:rsid w:val="00D4728C"/>
    <w:rsid w:val="00D564D0"/>
    <w:rsid w:val="00D574A9"/>
    <w:rsid w:val="00D61E85"/>
    <w:rsid w:val="00D734E1"/>
    <w:rsid w:val="00D73810"/>
    <w:rsid w:val="00D73ECA"/>
    <w:rsid w:val="00D82239"/>
    <w:rsid w:val="00DB6AF3"/>
    <w:rsid w:val="00DC6F10"/>
    <w:rsid w:val="00DD22D5"/>
    <w:rsid w:val="00DD36B4"/>
    <w:rsid w:val="00DD4DD8"/>
    <w:rsid w:val="00DD58E4"/>
    <w:rsid w:val="00DE091E"/>
    <w:rsid w:val="00DF0221"/>
    <w:rsid w:val="00DF0864"/>
    <w:rsid w:val="00DF1C62"/>
    <w:rsid w:val="00E01A1A"/>
    <w:rsid w:val="00E06439"/>
    <w:rsid w:val="00E11644"/>
    <w:rsid w:val="00E12385"/>
    <w:rsid w:val="00E270AC"/>
    <w:rsid w:val="00E3159F"/>
    <w:rsid w:val="00E319A9"/>
    <w:rsid w:val="00E45229"/>
    <w:rsid w:val="00E728C7"/>
    <w:rsid w:val="00E8588D"/>
    <w:rsid w:val="00EA513C"/>
    <w:rsid w:val="00EC680D"/>
    <w:rsid w:val="00EE75E1"/>
    <w:rsid w:val="00F00896"/>
    <w:rsid w:val="00F01FDC"/>
    <w:rsid w:val="00F20A38"/>
    <w:rsid w:val="00F3214D"/>
    <w:rsid w:val="00F376E6"/>
    <w:rsid w:val="00F51488"/>
    <w:rsid w:val="00F726D5"/>
    <w:rsid w:val="00F739C2"/>
    <w:rsid w:val="00F87950"/>
    <w:rsid w:val="00F95A5D"/>
    <w:rsid w:val="00FA0C85"/>
    <w:rsid w:val="00FB7BC1"/>
    <w:rsid w:val="00FC3603"/>
    <w:rsid w:val="00FD17F1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2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38"/>
    <w:pPr>
      <w:ind w:left="720"/>
      <w:contextualSpacing/>
    </w:pPr>
  </w:style>
  <w:style w:type="paragraph" w:customStyle="1" w:styleId="Default">
    <w:name w:val="Default"/>
    <w:rsid w:val="00C25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7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D7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7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3F237F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426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38"/>
    <w:pPr>
      <w:ind w:left="720"/>
      <w:contextualSpacing/>
    </w:pPr>
  </w:style>
  <w:style w:type="paragraph" w:customStyle="1" w:styleId="Default">
    <w:name w:val="Default"/>
    <w:rsid w:val="00C25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7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D7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7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3F237F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426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75CF-FB59-4041-9C8C-59C8A64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2023-01-16T09:07:00Z</cp:lastPrinted>
  <dcterms:created xsi:type="dcterms:W3CDTF">2023-01-09T10:12:00Z</dcterms:created>
  <dcterms:modified xsi:type="dcterms:W3CDTF">2023-03-02T07:13:00Z</dcterms:modified>
</cp:coreProperties>
</file>